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3BD27973" w:rsidR="00D526C8" w:rsidRPr="00E273B6" w:rsidRDefault="00C006CB" w:rsidP="00E273B6">
          <w:pPr>
            <w:jc w:val="center"/>
            <w:rPr>
              <w:rFonts w:ascii="Trebuchet MS" w:eastAsia="Helvetica Neue Light" w:hAnsi="Trebuchet MS"/>
              <w:b/>
              <w:caps/>
              <w:sz w:val="22"/>
              <w:szCs w:val="22"/>
              <w:bdr w:val="none" w:sz="0" w:space="0" w:color="auto" w:frame="1"/>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4D5432">
            <w:rPr>
              <w:rFonts w:ascii="Trebuchet MS" w:hAnsi="Trebuchet MS" w:cs="Calibri"/>
              <w:b/>
              <w:bCs/>
              <w:sz w:val="22"/>
              <w:szCs w:val="22"/>
            </w:rPr>
            <w:t>VŠĮ KAUNO MIESTO POLIKLINIKA KALNIEČIŲ PADALINIO, ESANČIO ADRESU SAVANORIŲ PR. 369, KAUNAS, RŪSIO PATALPŲ R-7, R-19, R-25 PAPRASTOJO REMONTO DARB</w:t>
          </w:r>
          <w:r w:rsidR="00FE7978">
            <w:rPr>
              <w:rFonts w:ascii="Trebuchet MS" w:hAnsi="Trebuchet MS" w:cs="Calibri"/>
              <w:b/>
              <w:bCs/>
              <w:sz w:val="22"/>
              <w:szCs w:val="22"/>
            </w:rPr>
            <w:t>AI</w:t>
          </w:r>
          <w:r w:rsidR="00D526C8" w:rsidRPr="00DB01AA">
            <w:rPr>
              <w:rFonts w:ascii="Trebuchet MS" w:hAnsi="Trebuchet MS" w:cstheme="minorHAnsi"/>
              <w:b/>
              <w:bCs/>
              <w:sz w:val="22"/>
              <w:szCs w:val="22"/>
            </w:rPr>
            <w:t>“</w:t>
          </w:r>
        </w:p>
        <w:p w14:paraId="5AA0DD37" w14:textId="77777777" w:rsidR="002151BE" w:rsidRDefault="002151BE" w:rsidP="001D2CF8">
          <w:pPr>
            <w:spacing w:line="240" w:lineRule="auto"/>
            <w:ind w:left="567" w:firstLine="0"/>
            <w:contextualSpacing/>
            <w:jc w:val="center"/>
            <w:rPr>
              <w:rFonts w:ascii="Trebuchet MS" w:hAnsi="Trebuchet MS" w:cstheme="minorHAnsi"/>
              <w:b/>
              <w:bCs/>
              <w:sz w:val="22"/>
              <w:szCs w:val="22"/>
            </w:rPr>
          </w:pPr>
        </w:p>
        <w:p w14:paraId="18ACC6AD" w14:textId="1AA5830A"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AEB1E9E"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9EB7DAE"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FE5F17B"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022E095F"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3784302D"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527A4C3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59CB9A9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55B33F6"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7E3DC639"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7A35A9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C0E2C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BB588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B82CEB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2893C6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56C430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01AA67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0" w:name="_Hlk157693811"/>
            <w:p w14:paraId="42E2407E" w14:textId="02F8E8EB"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4697BC92"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D77F9">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DF1847"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C6B1840"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F12D97">
        <w:rPr>
          <w:rFonts w:ascii="Trebuchet MS" w:hAnsi="Trebuchet MS" w:cstheme="minorHAnsi"/>
          <w:sz w:val="22"/>
          <w:szCs w:val="22"/>
        </w:rPr>
        <w:t>darbų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2F3E4EC5" w:rsidR="00374BDD" w:rsidRPr="002D30B3"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Pr>
          <w:rFonts w:ascii="Trebuchet MS" w:hAnsi="Trebuchet MS" w:cstheme="minorHAnsi"/>
          <w:sz w:val="22"/>
          <w:szCs w:val="22"/>
        </w:rPr>
        <w:t>Pirkimo Komisija nėra sudaroma.</w:t>
      </w:r>
    </w:p>
    <w:p w14:paraId="45D145AF" w14:textId="497F6F4C" w:rsidR="00926944" w:rsidRPr="00A22EA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A22EA8">
        <w:rPr>
          <w:rFonts w:ascii="Trebuchet MS" w:eastAsia="Arial" w:hAnsi="Trebuchet MS" w:cs="Arial"/>
          <w:b/>
          <w:bCs/>
          <w:color w:val="000000" w:themeColor="text1"/>
          <w:sz w:val="22"/>
          <w:szCs w:val="22"/>
        </w:rPr>
        <w:t>Vykdomam pirkimui yra taikomi žaliojo pirkimo kriterijai:</w:t>
      </w:r>
      <w:r w:rsidRPr="00A22EA8">
        <w:rPr>
          <w:rFonts w:ascii="Trebuchet MS" w:hAnsi="Trebuchet MS"/>
          <w:sz w:val="22"/>
          <w:szCs w:val="22"/>
        </w:rPr>
        <w:t xml:space="preserve"> Atliekamas žaliasis pirkimas. Pirkimas vykdomas</w:t>
      </w:r>
      <w:r w:rsidR="003D1D36">
        <w:rPr>
          <w:rFonts w:ascii="Trebuchet MS" w:hAnsi="Trebuchet MS"/>
          <w:sz w:val="22"/>
          <w:szCs w:val="22"/>
        </w:rPr>
        <w:t>,</w:t>
      </w:r>
      <w:r w:rsidRPr="00A22EA8">
        <w:rPr>
          <w:rFonts w:ascii="Trebuchet MS" w:hAnsi="Trebuchet MS"/>
          <w:sz w:val="22"/>
          <w:szCs w:val="22"/>
        </w:rPr>
        <w:t xml:space="preserve"> vadovaujantis </w:t>
      </w:r>
      <w:hyperlink r:id="rId11" w:history="1">
        <w:r w:rsidRPr="00A22EA8">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22EA8">
        <w:rPr>
          <w:rFonts w:ascii="Trebuchet MS" w:hAnsi="Trebuchet MS"/>
          <w:sz w:val="22"/>
          <w:szCs w:val="22"/>
        </w:rPr>
        <w:t xml:space="preserve">“ </w:t>
      </w:r>
      <w:r w:rsidR="00EC38F9" w:rsidRPr="00A22EA8">
        <w:rPr>
          <w:rFonts w:ascii="Trebuchet MS" w:hAnsi="Trebuchet MS"/>
          <w:sz w:val="22"/>
          <w:szCs w:val="22"/>
        </w:rPr>
        <w:t>XIII skyriumi.</w:t>
      </w:r>
      <w:r w:rsidRPr="00A22EA8">
        <w:rPr>
          <w:rFonts w:ascii="Trebuchet MS" w:hAnsi="Trebuchet MS"/>
          <w:sz w:val="22"/>
          <w:szCs w:val="22"/>
        </w:rPr>
        <w:t xml:space="preserve"> Aplinkos apsaugos kriterijai nustatyti </w:t>
      </w:r>
      <w:hyperlink w:anchor="_Pirkimo_sąlygų_9" w:history="1">
        <w:r w:rsidRPr="00A22EA8">
          <w:rPr>
            <w:rStyle w:val="Hyperlink"/>
            <w:rFonts w:ascii="Trebuchet MS" w:eastAsia="Calibri" w:hAnsi="Trebuchet MS" w:cs="Times New Roman"/>
            <w:color w:val="0070C0"/>
            <w:sz w:val="22"/>
            <w:szCs w:val="22"/>
          </w:rPr>
          <w:t xml:space="preserve">Pirkimo </w:t>
        </w:r>
        <w:r w:rsidR="009925CE" w:rsidRPr="00A22EA8">
          <w:rPr>
            <w:rStyle w:val="Hyperlink"/>
            <w:rFonts w:ascii="Trebuchet MS" w:eastAsia="Calibri" w:hAnsi="Trebuchet MS" w:cs="Times New Roman"/>
            <w:color w:val="0070C0"/>
            <w:sz w:val="22"/>
            <w:szCs w:val="22"/>
          </w:rPr>
          <w:t xml:space="preserve">specialiųjų </w:t>
        </w:r>
        <w:r w:rsidRPr="00A22EA8">
          <w:rPr>
            <w:rStyle w:val="Hyperlink"/>
            <w:rFonts w:ascii="Trebuchet MS" w:eastAsia="Calibri" w:hAnsi="Trebuchet MS" w:cs="Times New Roman"/>
            <w:color w:val="0070C0"/>
            <w:sz w:val="22"/>
            <w:szCs w:val="22"/>
          </w:rPr>
          <w:t xml:space="preserve">sąlygų </w:t>
        </w:r>
        <w:r w:rsidR="00895A7D" w:rsidRPr="00A22EA8">
          <w:rPr>
            <w:rStyle w:val="Hyperlink"/>
            <w:rFonts w:ascii="Trebuchet MS" w:eastAsia="Calibri" w:hAnsi="Trebuchet MS" w:cs="Times New Roman"/>
            <w:color w:val="0070C0"/>
            <w:sz w:val="22"/>
            <w:szCs w:val="22"/>
          </w:rPr>
          <w:t>6</w:t>
        </w:r>
        <w:r w:rsidRPr="00A22EA8">
          <w:rPr>
            <w:rStyle w:val="Hyperlink"/>
            <w:rFonts w:ascii="Trebuchet MS" w:eastAsia="Calibri" w:hAnsi="Trebuchet MS" w:cs="Times New Roman"/>
            <w:color w:val="0070C0"/>
            <w:sz w:val="22"/>
            <w:szCs w:val="22"/>
          </w:rPr>
          <w:t xml:space="preserve"> priede „Sutarties projektas“</w:t>
        </w:r>
      </w:hyperlink>
      <w:r w:rsidR="00926944" w:rsidRPr="00A22EA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32D27B86"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C4142F">
        <w:rPr>
          <w:rFonts w:ascii="Trebuchet MS" w:eastAsia="Calibri" w:hAnsi="Trebuchet MS" w:cs="Times New Roman"/>
          <w:bCs/>
          <w:color w:val="000000" w:themeColor="text1"/>
          <w:sz w:val="22"/>
          <w:szCs w:val="22"/>
        </w:rPr>
        <w:t>VšĮ Kauno miesto poliklinika Kalniečių padalinio, esančio</w:t>
      </w:r>
      <w:r w:rsidR="00FF1986">
        <w:rPr>
          <w:rFonts w:ascii="Trebuchet MS" w:eastAsia="Calibri" w:hAnsi="Trebuchet MS" w:cs="Times New Roman"/>
          <w:bCs/>
          <w:color w:val="000000" w:themeColor="text1"/>
          <w:sz w:val="22"/>
          <w:szCs w:val="22"/>
        </w:rPr>
        <w:t xml:space="preserve"> adresu Savanorių pr. 369, Kaunas, rūsio patalpų R-7, R-19, R-25</w:t>
      </w:r>
      <w:r w:rsidR="00612041">
        <w:rPr>
          <w:rFonts w:ascii="Trebuchet MS" w:eastAsia="Calibri" w:hAnsi="Trebuchet MS" w:cs="Times New Roman"/>
          <w:bCs/>
          <w:color w:val="000000" w:themeColor="text1"/>
          <w:sz w:val="22"/>
          <w:szCs w:val="22"/>
        </w:rPr>
        <w:t xml:space="preserve"> paprastojo remonto darbus</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612041">
        <w:rPr>
          <w:rFonts w:ascii="Trebuchet MS" w:eastAsia="Calibri" w:hAnsi="Trebuchet MS" w:cs="Times New Roman"/>
          <w:bCs/>
          <w:color w:val="000000" w:themeColor="text1"/>
          <w:sz w:val="22"/>
          <w:szCs w:val="22"/>
        </w:rPr>
        <w:t xml:space="preserve">45215100-8  </w:t>
      </w:r>
      <w:r w:rsidR="00E23B03">
        <w:rPr>
          <w:rFonts w:ascii="Trebuchet MS" w:eastAsia="Calibri" w:hAnsi="Trebuchet MS" w:cs="Times New Roman"/>
          <w:bCs/>
          <w:color w:val="000000" w:themeColor="text1"/>
          <w:sz w:val="22"/>
          <w:szCs w:val="22"/>
        </w:rPr>
        <w:t>Su sveikatos apsauga susijusių pastatų statybos darbai)</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8"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8"/>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9" w:name="_Tiekėjų_pašalinimo_pagrindai,"/>
      <w:bookmarkStart w:id="10" w:name="_Toc143766912"/>
      <w:bookmarkEnd w:id="9"/>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0"/>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1"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1"/>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2"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2"/>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3" w:name="_Toc143766914"/>
      <w:r w:rsidRPr="00DB01AA">
        <w:rPr>
          <w:rFonts w:ascii="Trebuchet MS" w:hAnsi="Trebuchet MS" w:cstheme="minorHAnsi"/>
          <w:color w:val="auto"/>
        </w:rPr>
        <w:t>Specialieji reikalavimai pasiūlymų rengimui ir pateikimui</w:t>
      </w:r>
      <w:bookmarkEnd w:id="3"/>
      <w:bookmarkEnd w:id="4"/>
      <w:bookmarkEnd w:id="5"/>
      <w:bookmarkEnd w:id="13"/>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4F00A470" w14:textId="7FFAF687" w:rsidR="00EC01B9" w:rsidRPr="00AC58A7" w:rsidRDefault="00F15E4B" w:rsidP="009570F5">
      <w:pPr>
        <w:shd w:val="clear" w:color="auto" w:fill="FFFFFF" w:themeFill="background1"/>
        <w:spacing w:line="240" w:lineRule="auto"/>
        <w:ind w:firstLine="560"/>
        <w:rPr>
          <w:rFonts w:ascii="Trebuchet MS" w:hAnsi="Trebuchet MS"/>
          <w:noProof/>
          <w:color w:val="0070C0"/>
          <w:sz w:val="22"/>
          <w:szCs w:val="22"/>
        </w:rPr>
      </w:pPr>
      <w:r w:rsidRPr="00621258">
        <w:rPr>
          <w:rFonts w:ascii="Trebuchet MS" w:hAnsi="Trebuchet MS"/>
          <w:sz w:val="22"/>
          <w:szCs w:val="22"/>
        </w:rPr>
        <w:t>5.1.</w:t>
      </w:r>
      <w:r w:rsidR="00C92B5E">
        <w:rPr>
          <w:rFonts w:ascii="Trebuchet MS" w:hAnsi="Trebuchet MS"/>
          <w:sz w:val="22"/>
          <w:szCs w:val="22"/>
        </w:rPr>
        <w:t>8</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3365AE1E" w:rsidR="00EC01B9" w:rsidRPr="00721AC6"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C92B5E">
        <w:rPr>
          <w:rFonts w:ascii="Trebuchet MS" w:hAnsi="Trebuchet MS"/>
          <w:sz w:val="22"/>
          <w:szCs w:val="22"/>
        </w:rPr>
        <w:t>9</w:t>
      </w:r>
      <w:r w:rsidRPr="00AC58A7">
        <w:rPr>
          <w:rFonts w:ascii="Trebuchet MS" w:hAnsi="Trebuchet MS"/>
          <w:sz w:val="22"/>
          <w:szCs w:val="22"/>
        </w:rPr>
        <w:t>.</w:t>
      </w:r>
      <w:r w:rsidRPr="6F656ECF">
        <w:rPr>
          <w:rFonts w:ascii="Trebuchet MS" w:hAnsi="Trebuchet MS"/>
          <w:sz w:val="22"/>
          <w:szCs w:val="22"/>
        </w:rPr>
        <w:t xml:space="preserve"> 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lastRenderedPageBreak/>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4"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5" w:name="_Toc15392775"/>
      <w:bookmarkStart w:id="16"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54F02ED1"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9F7D83">
        <w:rPr>
          <w:rFonts w:ascii="Trebuchet MS" w:eastAsia="Calibri" w:hAnsi="Trebuchet MS" w:cstheme="minorHAnsi"/>
          <w:sz w:val="22"/>
          <w:szCs w:val="22"/>
        </w:rPr>
        <w:t>,</w:t>
      </w:r>
    </w:p>
    <w:p w14:paraId="0ECFCF02" w14:textId="3A627069" w:rsidR="004037EF" w:rsidRDefault="004037EF" w:rsidP="004037EF">
      <w:pPr>
        <w:pStyle w:val="ListParagraph"/>
        <w:spacing w:line="240" w:lineRule="auto"/>
        <w:ind w:left="0" w:firstLine="567"/>
        <w:rPr>
          <w:rFonts w:ascii="Trebuchet MS" w:eastAsia="Calibri" w:hAnsi="Trebuchet MS" w:cstheme="minorHAnsi"/>
          <w:sz w:val="22"/>
          <w:szCs w:val="22"/>
        </w:rPr>
      </w:pP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Toc143766917"/>
      <w:r>
        <w:rPr>
          <w:rFonts w:ascii="Trebuchet MS" w:hAnsi="Trebuchet MS" w:cstheme="minorHAnsi"/>
        </w:rPr>
        <w:t xml:space="preserve"> </w:t>
      </w:r>
      <w:r w:rsidR="008C083A">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43766918"/>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w:t>
      </w:r>
      <w:r w:rsidR="00D83C57" w:rsidRPr="00D65213">
        <w:rPr>
          <w:rFonts w:ascii="Trebuchet MS" w:hAnsi="Trebuchet MS"/>
          <w:color w:val="000000" w:themeColor="text1"/>
          <w:sz w:val="22"/>
          <w:szCs w:val="22"/>
        </w:rPr>
        <w:lastRenderedPageBreak/>
        <w:t xml:space="preserve">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2" w:name="_Kita"/>
      <w:bookmarkStart w:id="23" w:name="_Toc143766919"/>
      <w:bookmarkEnd w:id="22"/>
      <w:r>
        <w:rPr>
          <w:rFonts w:ascii="Trebuchet MS" w:hAnsi="Trebuchet MS" w:cstheme="minorHAnsi"/>
        </w:rPr>
        <w:t xml:space="preserve"> </w:t>
      </w:r>
      <w:r w:rsidR="00863422">
        <w:rPr>
          <w:rFonts w:ascii="Trebuchet MS" w:hAnsi="Trebuchet MS" w:cstheme="minorHAnsi"/>
        </w:rPr>
        <w:t>Kita</w:t>
      </w:r>
      <w:bookmarkEnd w:id="23"/>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4" w:name="_Pirkimo_sąlygų_1"/>
    <w:bookmarkEnd w:id="24"/>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5"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5"/>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6" w:name="_Pirkimo_sąlygų_2_1"/>
    <w:bookmarkStart w:id="27" w:name="_Pirkimo_specialiųjų_sąlygų"/>
    <w:bookmarkEnd w:id="26"/>
    <w:bookmarkEnd w:id="27"/>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8"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8"/>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9" w:name="_heading=h.26in1rg" w:colFirst="0" w:colLast="0"/>
      <w:bookmarkEnd w:id="29"/>
      <w:r w:rsidRPr="00DB01AA">
        <w:rPr>
          <w:rFonts w:ascii="Trebuchet MS" w:hAnsi="Trebuchet MS"/>
        </w:rPr>
        <w:br w:type="page"/>
      </w:r>
      <w:bookmarkStart w:id="30" w:name="_Toc85439812"/>
    </w:p>
    <w:bookmarkStart w:id="31" w:name="_Pirkimo_sąlygų_3_1"/>
    <w:bookmarkStart w:id="32" w:name="_Ref38539939"/>
    <w:bookmarkStart w:id="33" w:name="_Ref38541068"/>
    <w:bookmarkStart w:id="34" w:name="_Ref38885053"/>
    <w:bookmarkStart w:id="35" w:name="_Ref38899023"/>
    <w:bookmarkStart w:id="36" w:name="_Toc48053185"/>
    <w:bookmarkStart w:id="37" w:name="_Toc85706891"/>
    <w:bookmarkStart w:id="38" w:name="_Hlk86837214"/>
    <w:bookmarkEnd w:id="30"/>
    <w:bookmarkEnd w:id="31"/>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2"/>
      <w:bookmarkEnd w:id="33"/>
      <w:bookmarkEnd w:id="34"/>
      <w:bookmarkEnd w:id="35"/>
      <w:bookmarkEnd w:id="36"/>
      <w:bookmarkEnd w:id="37"/>
      <w:bookmarkEnd w:id="39"/>
    </w:p>
    <w:bookmarkEnd w:id="38"/>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F35E5BA" w14:textId="77777777" w:rsidR="00D65EF8" w:rsidRDefault="00D65EF8" w:rsidP="00D65EF8">
      <w:pPr>
        <w:suppressAutoHyphens/>
        <w:autoSpaceDN w:val="0"/>
        <w:spacing w:line="240" w:lineRule="auto"/>
        <w:ind w:firstLine="567"/>
        <w:textAlignment w:val="baseline"/>
        <w:rPr>
          <w:rFonts w:ascii="Trebuchet MS" w:eastAsia="Calibri" w:hAnsi="Trebuchet MS" w:cs="Arial"/>
          <w:b/>
          <w:sz w:val="22"/>
          <w:szCs w:val="22"/>
          <w:lang w:eastAsia="en-US"/>
        </w:rPr>
      </w:pPr>
    </w:p>
    <w:p w14:paraId="57A5C02F" w14:textId="01DE8005" w:rsidR="000D12E8" w:rsidRPr="007F33B3" w:rsidRDefault="000D12E8" w:rsidP="000D12E8">
      <w:pPr>
        <w:pStyle w:val="prastasis1"/>
        <w:spacing w:after="0"/>
        <w:ind w:firstLine="601"/>
        <w:jc w:val="both"/>
      </w:pPr>
      <w:r w:rsidRPr="007F33B3">
        <w:rPr>
          <w:rStyle w:val="Numatytasispastraiposriftas1"/>
          <w:rFonts w:ascii="Trebuchet MS" w:eastAsia="Times New Roman" w:hAnsi="Trebuchet MS" w:cs="Arial"/>
          <w:lang w:eastAsia="lt-LT"/>
        </w:rPr>
        <w:t xml:space="preserve">Pirkimo objektas — </w:t>
      </w:r>
      <w:r w:rsidRPr="007F33B3">
        <w:rPr>
          <w:rStyle w:val="Numatytasispastraiposriftas1"/>
          <w:rFonts w:ascii="Trebuchet MS" w:hAnsi="Trebuchet MS"/>
        </w:rPr>
        <w:t>Viešosios įstaigos Kauno miesto poliklinika Kalniečių padalinio adresu Savanorių pr.369, Kaunas (pastatų žymėjimas 1D4p ir 2D8p) rūsio patalpų R-7, R-19, R-25</w:t>
      </w:r>
      <w:r w:rsidR="003D1D36">
        <w:rPr>
          <w:rStyle w:val="Numatytasispastraiposriftas1"/>
          <w:rFonts w:ascii="Trebuchet MS" w:hAnsi="Trebuchet MS"/>
        </w:rPr>
        <w:t xml:space="preserve"> </w:t>
      </w:r>
      <w:r w:rsidRPr="007F33B3">
        <w:rPr>
          <w:rStyle w:val="Numatytasispastraiposriftas1"/>
          <w:rFonts w:ascii="Trebuchet MS" w:hAnsi="Trebuchet MS"/>
        </w:rPr>
        <w:t>paprastasis remontas.</w:t>
      </w:r>
    </w:p>
    <w:p w14:paraId="0CCAC0CA" w14:textId="5C21B5AA" w:rsidR="000D12E8" w:rsidRPr="007F33B3" w:rsidRDefault="000D12E8" w:rsidP="000D12E8">
      <w:pPr>
        <w:pStyle w:val="prastasis1"/>
        <w:spacing w:after="0"/>
        <w:ind w:firstLine="601"/>
        <w:jc w:val="both"/>
        <w:rPr>
          <w:rFonts w:ascii="Trebuchet MS" w:hAnsi="Trebuchet MS"/>
        </w:rPr>
      </w:pPr>
      <w:r w:rsidRPr="007F33B3">
        <w:rPr>
          <w:rFonts w:ascii="Trebuchet MS" w:hAnsi="Trebuchet MS"/>
        </w:rPr>
        <w:t xml:space="preserve">Darbų </w:t>
      </w:r>
      <w:r w:rsidR="003D1D36">
        <w:rPr>
          <w:rFonts w:ascii="Trebuchet MS" w:hAnsi="Trebuchet MS"/>
        </w:rPr>
        <w:t xml:space="preserve">atlikimo </w:t>
      </w:r>
      <w:r w:rsidRPr="007F33B3">
        <w:rPr>
          <w:rFonts w:ascii="Trebuchet MS" w:hAnsi="Trebuchet MS"/>
        </w:rPr>
        <w:t>metu, neremontuojamose pastato patalpose bus vykdoma veikla. Tiekėjas turi įvertinti, kad darbai bus vykdomi veikiančiame objekte.</w:t>
      </w:r>
    </w:p>
    <w:p w14:paraId="5952C692" w14:textId="77777777" w:rsidR="000D12E8" w:rsidRPr="007F33B3" w:rsidRDefault="000D12E8" w:rsidP="000D12E8">
      <w:pPr>
        <w:ind w:firstLine="567"/>
        <w:rPr>
          <w:rFonts w:ascii="Trebuchet MS" w:hAnsi="Trebuchet MS"/>
          <w:sz w:val="22"/>
          <w:szCs w:val="22"/>
        </w:rPr>
      </w:pPr>
      <w:r w:rsidRPr="007F33B3">
        <w:rPr>
          <w:rFonts w:ascii="Trebuchet MS" w:hAnsi="Trebuchet MS"/>
          <w:sz w:val="22"/>
          <w:szCs w:val="22"/>
        </w:rPr>
        <w:t>Šiuo pirkimu perkama:</w:t>
      </w:r>
    </w:p>
    <w:p w14:paraId="5798A9ED" w14:textId="32B933CB" w:rsidR="000D12E8" w:rsidRPr="007F33B3" w:rsidRDefault="000D12E8" w:rsidP="000D12E8">
      <w:pPr>
        <w:pStyle w:val="ListParagraph"/>
        <w:numPr>
          <w:ilvl w:val="0"/>
          <w:numId w:val="36"/>
        </w:numPr>
        <w:autoSpaceDN w:val="0"/>
        <w:spacing w:line="240" w:lineRule="auto"/>
        <w:contextualSpacing w:val="0"/>
        <w:textAlignment w:val="baseline"/>
        <w:rPr>
          <w:rFonts w:ascii="Trebuchet MS" w:hAnsi="Trebuchet MS"/>
          <w:sz w:val="22"/>
          <w:szCs w:val="22"/>
        </w:rPr>
      </w:pPr>
      <w:r w:rsidRPr="007F33B3">
        <w:rPr>
          <w:rFonts w:ascii="Trebuchet MS" w:hAnsi="Trebuchet MS"/>
          <w:sz w:val="22"/>
          <w:szCs w:val="22"/>
        </w:rPr>
        <w:t>Paprasto</w:t>
      </w:r>
      <w:r w:rsidR="003D1D36">
        <w:rPr>
          <w:rFonts w:ascii="Trebuchet MS" w:hAnsi="Trebuchet MS"/>
          <w:sz w:val="22"/>
          <w:szCs w:val="22"/>
        </w:rPr>
        <w:t>jo</w:t>
      </w:r>
      <w:r w:rsidRPr="007F33B3">
        <w:rPr>
          <w:rFonts w:ascii="Trebuchet MS" w:hAnsi="Trebuchet MS"/>
          <w:sz w:val="22"/>
          <w:szCs w:val="22"/>
        </w:rPr>
        <w:t xml:space="preserve"> remonto </w:t>
      </w:r>
      <w:proofErr w:type="spellStart"/>
      <w:r w:rsidRPr="007F33B3">
        <w:rPr>
          <w:rFonts w:ascii="Trebuchet MS" w:hAnsi="Trebuchet MS"/>
          <w:sz w:val="22"/>
          <w:szCs w:val="22"/>
        </w:rPr>
        <w:t>bendrastatybiniai</w:t>
      </w:r>
      <w:proofErr w:type="spellEnd"/>
      <w:r w:rsidRPr="007F33B3">
        <w:rPr>
          <w:rFonts w:ascii="Trebuchet MS" w:hAnsi="Trebuchet MS"/>
          <w:sz w:val="22"/>
          <w:szCs w:val="22"/>
        </w:rPr>
        <w:t xml:space="preserve"> darbai;</w:t>
      </w:r>
    </w:p>
    <w:p w14:paraId="16BBCF9A" w14:textId="77777777" w:rsidR="000D12E8" w:rsidRPr="007F33B3" w:rsidRDefault="000D12E8" w:rsidP="000D12E8">
      <w:pPr>
        <w:pStyle w:val="ListParagraph"/>
        <w:numPr>
          <w:ilvl w:val="0"/>
          <w:numId w:val="36"/>
        </w:numPr>
        <w:autoSpaceDN w:val="0"/>
        <w:spacing w:line="240" w:lineRule="auto"/>
        <w:contextualSpacing w:val="0"/>
        <w:textAlignment w:val="baseline"/>
        <w:rPr>
          <w:rFonts w:ascii="Trebuchet MS" w:hAnsi="Trebuchet MS"/>
          <w:sz w:val="22"/>
          <w:szCs w:val="22"/>
        </w:rPr>
      </w:pPr>
      <w:r w:rsidRPr="007F33B3">
        <w:rPr>
          <w:rFonts w:ascii="Trebuchet MS" w:hAnsi="Trebuchet MS"/>
          <w:sz w:val="22"/>
          <w:szCs w:val="22"/>
        </w:rPr>
        <w:t>Elektros darbai.</w:t>
      </w:r>
    </w:p>
    <w:p w14:paraId="3E180D01" w14:textId="77777777" w:rsidR="000D12E8" w:rsidRPr="007F33B3" w:rsidRDefault="000D12E8" w:rsidP="000D12E8">
      <w:pPr>
        <w:jc w:val="center"/>
        <w:rPr>
          <w:sz w:val="22"/>
          <w:szCs w:val="22"/>
        </w:rPr>
      </w:pPr>
      <w:r w:rsidRPr="007F33B3">
        <w:rPr>
          <w:rFonts w:ascii="Trebuchet MS" w:hAnsi="Trebuchet MS"/>
          <w:sz w:val="22"/>
          <w:szCs w:val="22"/>
        </w:rPr>
        <w:t>Paprastojo remonto darbai bus atliekami patalpoje Nr.R-7, R-19, R-25  žiūrėti pateiktus brėžinius.</w:t>
      </w:r>
    </w:p>
    <w:p w14:paraId="11547C8F" w14:textId="76B1320D" w:rsidR="000D12E8" w:rsidRPr="007F33B3" w:rsidRDefault="009B656E" w:rsidP="000D12E8">
      <w:pPr>
        <w:pStyle w:val="prastasis1"/>
        <w:spacing w:after="0"/>
        <w:ind w:firstLine="567"/>
        <w:jc w:val="both"/>
        <w:rPr>
          <w:rFonts w:ascii="Trebuchet MS" w:hAnsi="Trebuchet MS" w:cs="Arial"/>
          <w:b/>
        </w:rPr>
      </w:pPr>
      <w:r>
        <w:rPr>
          <w:rFonts w:ascii="Trebuchet MS" w:hAnsi="Trebuchet MS" w:cs="Arial"/>
          <w:b/>
        </w:rPr>
        <w:t>1.</w:t>
      </w:r>
      <w:r w:rsidR="000D12E8" w:rsidRPr="007F33B3">
        <w:rPr>
          <w:rFonts w:ascii="Trebuchet MS" w:hAnsi="Trebuchet MS" w:cs="Arial"/>
          <w:b/>
        </w:rPr>
        <w:t xml:space="preserve"> Statinio architektūrinė dalis</w:t>
      </w:r>
    </w:p>
    <w:p w14:paraId="714716F1" w14:textId="77777777" w:rsidR="000D12E8" w:rsidRPr="00D65EF8" w:rsidRDefault="000D12E8" w:rsidP="00D65EF8">
      <w:pPr>
        <w:suppressAutoHyphens/>
        <w:autoSpaceDN w:val="0"/>
        <w:spacing w:line="240" w:lineRule="auto"/>
        <w:ind w:firstLine="567"/>
        <w:textAlignment w:val="baseline"/>
        <w:rPr>
          <w:rFonts w:ascii="Trebuchet MS" w:eastAsia="Calibri" w:hAnsi="Trebuchet MS" w:cs="Arial"/>
          <w:b/>
          <w:sz w:val="22"/>
          <w:szCs w:val="22"/>
          <w:lang w:eastAsia="en-US"/>
        </w:rPr>
      </w:pPr>
    </w:p>
    <w:tbl>
      <w:tblPr>
        <w:tblW w:w="10837" w:type="dxa"/>
        <w:tblInd w:w="108" w:type="dxa"/>
        <w:tblLayout w:type="fixed"/>
        <w:tblCellMar>
          <w:left w:w="10" w:type="dxa"/>
          <w:right w:w="10" w:type="dxa"/>
        </w:tblCellMar>
        <w:tblLook w:val="0000" w:firstRow="0" w:lastRow="0" w:firstColumn="0" w:lastColumn="0" w:noHBand="0" w:noVBand="0"/>
      </w:tblPr>
      <w:tblGrid>
        <w:gridCol w:w="4690"/>
        <w:gridCol w:w="6147"/>
      </w:tblGrid>
      <w:tr w:rsidR="00D65EF8" w:rsidRPr="007F33B3" w14:paraId="5D2B40D0" w14:textId="77777777" w:rsidTr="003840C0">
        <w:trPr>
          <w:trHeight w:val="432"/>
        </w:trPr>
        <w:tc>
          <w:tcPr>
            <w:tcW w:w="108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B187D" w14:textId="77777777" w:rsidR="00D65EF8" w:rsidRPr="007F33B3" w:rsidRDefault="00D65EF8" w:rsidP="009042E9">
            <w:pPr>
              <w:autoSpaceDN w:val="0"/>
              <w:spacing w:line="240" w:lineRule="auto"/>
              <w:ind w:firstLine="0"/>
              <w:jc w:val="left"/>
              <w:textAlignment w:val="baseline"/>
              <w:rPr>
                <w:rFonts w:ascii="Trebuchet MS" w:eastAsia="Calibri" w:hAnsi="Trebuchet MS" w:cs="Times New Roman"/>
                <w:bCs/>
                <w:sz w:val="22"/>
                <w:szCs w:val="22"/>
                <w:lang w:eastAsia="en-US"/>
              </w:rPr>
            </w:pPr>
            <w:r w:rsidRPr="007F33B3">
              <w:rPr>
                <w:rFonts w:ascii="Trebuchet MS" w:eastAsia="Calibri" w:hAnsi="Trebuchet MS" w:cs="Times New Roman"/>
                <w:bCs/>
                <w:sz w:val="22"/>
                <w:szCs w:val="22"/>
                <w:lang w:eastAsia="en-US"/>
              </w:rPr>
              <w:t>ŽINIARAŠTIS (ĮKAINUOTOS VEIKLOS SĄRAŠAS)</w:t>
            </w:r>
          </w:p>
          <w:p w14:paraId="11A7606F" w14:textId="77777777" w:rsidR="00D65EF8" w:rsidRPr="007F33B3" w:rsidRDefault="00D65EF8" w:rsidP="009042E9">
            <w:pPr>
              <w:suppressAutoHyphens/>
              <w:autoSpaceDN w:val="0"/>
              <w:spacing w:line="240" w:lineRule="auto"/>
              <w:ind w:firstLine="0"/>
              <w:jc w:val="left"/>
              <w:textAlignment w:val="baseline"/>
              <w:rPr>
                <w:rFonts w:ascii="Calibri" w:eastAsia="Calibri" w:hAnsi="Calibri" w:cs="Times New Roman"/>
                <w:sz w:val="22"/>
                <w:szCs w:val="22"/>
                <w:lang w:eastAsia="en-US"/>
              </w:rPr>
            </w:pPr>
          </w:p>
        </w:tc>
      </w:tr>
      <w:tr w:rsidR="00D65EF8" w:rsidRPr="007F33B3" w14:paraId="42D67E69" w14:textId="77777777" w:rsidTr="003840C0">
        <w:trPr>
          <w:trHeight w:val="530"/>
        </w:trPr>
        <w:tc>
          <w:tcPr>
            <w:tcW w:w="4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5822" w14:textId="77777777" w:rsidR="00D65EF8" w:rsidRPr="007F33B3"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r w:rsidRPr="007F33B3">
              <w:rPr>
                <w:rFonts w:ascii="Trebuchet MS" w:eastAsia="Calibri" w:hAnsi="Trebuchet MS" w:cs="Times New Roman"/>
                <w:bCs/>
                <w:sz w:val="22"/>
                <w:szCs w:val="22"/>
                <w:lang w:eastAsia="en-US"/>
              </w:rPr>
              <w:t>Žiniaraštis (įkainuotos veiklos sąrašas) darbo grupių etapų Nr. ir pavadinimas</w:t>
            </w:r>
          </w:p>
        </w:tc>
        <w:tc>
          <w:tcPr>
            <w:tcW w:w="6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BF1C2" w14:textId="14431D37" w:rsidR="00D65EF8" w:rsidRPr="007F33B3"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r w:rsidRPr="007F33B3">
              <w:rPr>
                <w:rFonts w:ascii="Trebuchet MS" w:eastAsia="Calibri" w:hAnsi="Trebuchet MS" w:cs="Times New Roman"/>
                <w:color w:val="000000"/>
                <w:sz w:val="22"/>
                <w:szCs w:val="22"/>
                <w:lang w:eastAsia="en-US"/>
              </w:rPr>
              <w:t>Įkainotos veiklos sąrašo darbų grupių pavadinimai</w:t>
            </w:r>
          </w:p>
        </w:tc>
      </w:tr>
      <w:tr w:rsidR="00D65EF8" w:rsidRPr="007F33B3" w14:paraId="2417C705" w14:textId="77777777" w:rsidTr="003840C0">
        <w:trPr>
          <w:trHeight w:val="2717"/>
        </w:trPr>
        <w:tc>
          <w:tcPr>
            <w:tcW w:w="4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C614E" w14:textId="0B866421" w:rsidR="00D65EF8" w:rsidRPr="007F33B3" w:rsidRDefault="00D65EF8" w:rsidP="00D65EF8">
            <w:pPr>
              <w:suppressAutoHyphens/>
              <w:autoSpaceDN w:val="0"/>
              <w:spacing w:line="240" w:lineRule="auto"/>
              <w:ind w:firstLine="0"/>
              <w:textAlignment w:val="baseline"/>
              <w:rPr>
                <w:rFonts w:ascii="Trebuchet MS" w:eastAsia="Calibri" w:hAnsi="Trebuchet MS" w:cs="Times New Roman"/>
                <w:sz w:val="22"/>
                <w:szCs w:val="22"/>
                <w:lang w:eastAsia="en-US"/>
              </w:rPr>
            </w:pPr>
            <w:r w:rsidRPr="007F33B3">
              <w:rPr>
                <w:rFonts w:ascii="Trebuchet MS" w:eastAsia="Calibri" w:hAnsi="Trebuchet MS" w:cs="Times New Roman"/>
                <w:sz w:val="22"/>
                <w:szCs w:val="22"/>
                <w:lang w:eastAsia="en-US"/>
              </w:rPr>
              <w:t>Nr.1 „</w:t>
            </w:r>
            <w:r w:rsidR="00CC1D0A">
              <w:rPr>
                <w:rFonts w:ascii="Trebuchet MS" w:eastAsia="Calibri" w:hAnsi="Trebuchet MS" w:cs="Times New Roman"/>
                <w:sz w:val="22"/>
                <w:szCs w:val="22"/>
                <w:lang w:eastAsia="en-US"/>
              </w:rPr>
              <w:t>S</w:t>
            </w:r>
            <w:r w:rsidRPr="007F33B3">
              <w:rPr>
                <w:rFonts w:ascii="Trebuchet MS" w:eastAsia="Calibri" w:hAnsi="Trebuchet MS" w:cs="Times New Roman"/>
                <w:sz w:val="22"/>
                <w:szCs w:val="22"/>
                <w:lang w:eastAsia="en-US"/>
              </w:rPr>
              <w:t>tatinio architektūros darbai“</w:t>
            </w:r>
          </w:p>
        </w:tc>
        <w:tc>
          <w:tcPr>
            <w:tcW w:w="6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DBB0A" w14:textId="61AF7176"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Pertvarų (12</w:t>
            </w:r>
            <w:r w:rsidR="003D1D36">
              <w:rPr>
                <w:rFonts w:ascii="Trebuchet MS" w:eastAsia="Calibri" w:hAnsi="Trebuchet MS" w:cs="Amiri"/>
                <w:sz w:val="22"/>
                <w:szCs w:val="22"/>
                <w:lang w:eastAsia="en-US"/>
              </w:rPr>
              <w:t xml:space="preserve"> </w:t>
            </w:r>
            <w:r w:rsidRPr="007F33B3">
              <w:rPr>
                <w:rFonts w:ascii="Trebuchet MS" w:eastAsia="Calibri" w:hAnsi="Trebuchet MS" w:cs="Amiri"/>
                <w:sz w:val="22"/>
                <w:szCs w:val="22"/>
                <w:lang w:eastAsia="en-US"/>
              </w:rPr>
              <w:t>cm st</w:t>
            </w:r>
            <w:r w:rsidR="00DE5B8E">
              <w:rPr>
                <w:rFonts w:ascii="Trebuchet MS" w:eastAsia="Calibri" w:hAnsi="Trebuchet MS" w:cs="Amiri"/>
                <w:sz w:val="22"/>
                <w:szCs w:val="22"/>
                <w:lang w:eastAsia="en-US"/>
              </w:rPr>
              <w:t>orio</w:t>
            </w:r>
            <w:r w:rsidRPr="007F33B3">
              <w:rPr>
                <w:rFonts w:ascii="Trebuchet MS" w:eastAsia="Calibri" w:hAnsi="Trebuchet MS" w:cs="Amiri"/>
                <w:sz w:val="22"/>
                <w:szCs w:val="22"/>
                <w:lang w:eastAsia="en-US"/>
              </w:rPr>
              <w:t>) ardymas</w:t>
            </w:r>
          </w:p>
          <w:p w14:paraId="5D2D2FF8"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Angos užmūrijimas</w:t>
            </w:r>
          </w:p>
          <w:p w14:paraId="299625EC"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Sienų tinkavimas</w:t>
            </w:r>
          </w:p>
          <w:p w14:paraId="003986A3"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Sienų valymas, plovimas, gruntavimas, dažymas</w:t>
            </w:r>
          </w:p>
          <w:p w14:paraId="39EEBBA9"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Lubų valymas, plovimas, gruntavimas, dažymas;</w:t>
            </w:r>
          </w:p>
          <w:p w14:paraId="16A20ED3"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Grindų betonavimas,</w:t>
            </w:r>
          </w:p>
          <w:p w14:paraId="621F8101"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Grindų dažymas</w:t>
            </w:r>
          </w:p>
          <w:p w14:paraId="6DA4E0B9"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Durų demontavimas</w:t>
            </w:r>
          </w:p>
          <w:p w14:paraId="694DFF7B" w14:textId="77777777" w:rsidR="00D65EF8" w:rsidRPr="007F33B3" w:rsidRDefault="00D65EF8" w:rsidP="00D65EF8">
            <w:pPr>
              <w:suppressAutoHyphens/>
              <w:autoSpaceDN w:val="0"/>
              <w:spacing w:line="240" w:lineRule="auto"/>
              <w:ind w:firstLine="0"/>
              <w:textAlignment w:val="baseline"/>
              <w:rPr>
                <w:rFonts w:ascii="Trebuchet MS" w:eastAsia="Calibri" w:hAnsi="Trebuchet MS" w:cs="Amiri"/>
                <w:sz w:val="22"/>
                <w:szCs w:val="22"/>
                <w:lang w:eastAsia="en-US"/>
              </w:rPr>
            </w:pPr>
            <w:r w:rsidRPr="007F33B3">
              <w:rPr>
                <w:rFonts w:ascii="Trebuchet MS" w:eastAsia="Calibri" w:hAnsi="Trebuchet MS" w:cs="Amiri"/>
                <w:sz w:val="22"/>
                <w:szCs w:val="22"/>
                <w:lang w:eastAsia="en-US"/>
              </w:rPr>
              <w:t>Metalinių durų (priešgaisrinių) montavimas</w:t>
            </w:r>
          </w:p>
          <w:p w14:paraId="704F0FA3" w14:textId="77777777" w:rsidR="00D65EF8" w:rsidRPr="007F33B3"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p>
        </w:tc>
      </w:tr>
    </w:tbl>
    <w:p w14:paraId="3F3AC663"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b/>
          <w:sz w:val="22"/>
          <w:szCs w:val="22"/>
          <w:lang w:eastAsia="en-US"/>
        </w:rPr>
      </w:pPr>
    </w:p>
    <w:p w14:paraId="4CD986F3" w14:textId="77777777" w:rsidR="00D65EF8" w:rsidRPr="007F33B3" w:rsidRDefault="00D65EF8" w:rsidP="00D65EF8">
      <w:pPr>
        <w:tabs>
          <w:tab w:val="left" w:pos="1134"/>
        </w:tabs>
        <w:suppressAutoHyphens/>
        <w:autoSpaceDN w:val="0"/>
        <w:spacing w:line="240" w:lineRule="auto"/>
        <w:ind w:right="-2" w:firstLine="567"/>
        <w:textAlignment w:val="baseline"/>
        <w:rPr>
          <w:rFonts w:ascii="Calibri" w:eastAsia="Calibri" w:hAnsi="Calibri" w:cs="Times New Roman"/>
          <w:sz w:val="22"/>
          <w:szCs w:val="22"/>
          <w:lang w:eastAsia="en-US"/>
        </w:rPr>
      </w:pPr>
      <w:r w:rsidRPr="007F33B3">
        <w:rPr>
          <w:rFonts w:ascii="Trebuchet MS" w:eastAsia="Calibri" w:hAnsi="Trebuchet MS" w:cs="Arial"/>
          <w:sz w:val="22"/>
          <w:szCs w:val="22"/>
          <w:lang w:eastAsia="en-US"/>
        </w:rPr>
        <w:t>1.1. Pateikti kiekiai — preliminarūs/orientaciniai.</w:t>
      </w:r>
    </w:p>
    <w:p w14:paraId="501B00F4" w14:textId="3A7EEB4F" w:rsidR="00D65EF8" w:rsidRPr="007F33B3" w:rsidRDefault="00D65EF8" w:rsidP="00D65EF8">
      <w:pPr>
        <w:tabs>
          <w:tab w:val="left" w:pos="709"/>
          <w:tab w:val="left" w:pos="1134"/>
        </w:tabs>
        <w:autoSpaceDN w:val="0"/>
        <w:spacing w:line="240" w:lineRule="auto"/>
        <w:ind w:right="-2" w:firstLine="567"/>
        <w:rPr>
          <w:rFonts w:ascii="Trebuchet MS" w:eastAsia="Times New Roman" w:hAnsi="Trebuchet MS" w:cs="Arial"/>
          <w:sz w:val="22"/>
          <w:szCs w:val="22"/>
        </w:rPr>
      </w:pPr>
      <w:r w:rsidRPr="007F33B3">
        <w:rPr>
          <w:rFonts w:ascii="Trebuchet MS" w:eastAsia="Times New Roman" w:hAnsi="Trebuchet MS" w:cs="Arial"/>
          <w:sz w:val="22"/>
          <w:szCs w:val="22"/>
        </w:rPr>
        <w:t>1.2. Į žiniaraštį (</w:t>
      </w:r>
      <w:r w:rsidR="003D1D36">
        <w:rPr>
          <w:rFonts w:ascii="Trebuchet MS" w:eastAsia="Times New Roman" w:hAnsi="Trebuchet MS" w:cs="Arial"/>
          <w:sz w:val="22"/>
          <w:szCs w:val="22"/>
        </w:rPr>
        <w:t>Į</w:t>
      </w:r>
      <w:r w:rsidRPr="007F33B3">
        <w:rPr>
          <w:rFonts w:ascii="Trebuchet MS" w:eastAsia="Times New Roman" w:hAnsi="Trebuchet MS" w:cs="Arial"/>
          <w:sz w:val="22"/>
          <w:szCs w:val="22"/>
        </w:rPr>
        <w:t>kainuotos veiklos sąrašą) neįtrauktos medžiagų tvirtinimo detalės.</w:t>
      </w:r>
    </w:p>
    <w:p w14:paraId="370060F7" w14:textId="321612C3" w:rsidR="00D65EF8" w:rsidRPr="007F33B3" w:rsidRDefault="00D65EF8" w:rsidP="00D65EF8">
      <w:pPr>
        <w:tabs>
          <w:tab w:val="left" w:pos="709"/>
          <w:tab w:val="left" w:pos="1134"/>
        </w:tabs>
        <w:autoSpaceDN w:val="0"/>
        <w:spacing w:line="240" w:lineRule="auto"/>
        <w:ind w:right="-2" w:firstLine="567"/>
        <w:rPr>
          <w:rFonts w:ascii="Trebuchet MS" w:eastAsia="Times New Roman" w:hAnsi="Trebuchet MS" w:cs="Arial"/>
          <w:sz w:val="22"/>
          <w:szCs w:val="22"/>
        </w:rPr>
      </w:pPr>
      <w:r w:rsidRPr="007F33B3">
        <w:rPr>
          <w:rFonts w:ascii="Trebuchet MS" w:eastAsia="Times New Roman" w:hAnsi="Trebuchet MS" w:cs="Arial"/>
          <w:sz w:val="22"/>
          <w:szCs w:val="22"/>
        </w:rPr>
        <w:t>1.3. Prieš gaminant būtina gaminius tikslinti iš anksto vietoje, pagal esamas patalpų angas ir jų dydžius.</w:t>
      </w:r>
    </w:p>
    <w:p w14:paraId="2494B2C8" w14:textId="77777777" w:rsidR="00D65EF8" w:rsidRPr="007F33B3" w:rsidRDefault="00D65EF8" w:rsidP="00D65EF8">
      <w:pPr>
        <w:tabs>
          <w:tab w:val="left" w:pos="709"/>
          <w:tab w:val="left" w:pos="1134"/>
        </w:tabs>
        <w:autoSpaceDN w:val="0"/>
        <w:spacing w:line="240" w:lineRule="auto"/>
        <w:ind w:right="-2" w:firstLine="567"/>
        <w:rPr>
          <w:rFonts w:ascii="Trebuchet MS" w:eastAsia="Times New Roman" w:hAnsi="Trebuchet MS" w:cs="Arial"/>
          <w:sz w:val="22"/>
          <w:szCs w:val="22"/>
        </w:rPr>
      </w:pPr>
      <w:r w:rsidRPr="007F33B3">
        <w:rPr>
          <w:rFonts w:ascii="Trebuchet MS" w:eastAsia="Times New Roman" w:hAnsi="Trebuchet MS" w:cs="Arial"/>
          <w:sz w:val="22"/>
          <w:szCs w:val="22"/>
        </w:rPr>
        <w:t>1.4. Susidariusias statybines ir griovimo atliekas iš objekto remonto metu išsiveža tiekėjas.</w:t>
      </w:r>
    </w:p>
    <w:p w14:paraId="779B6E55" w14:textId="77777777" w:rsidR="00D65EF8" w:rsidRPr="00D65EF8" w:rsidRDefault="00D65EF8" w:rsidP="00D65EF8">
      <w:pPr>
        <w:suppressAutoHyphens/>
        <w:autoSpaceDN w:val="0"/>
        <w:spacing w:line="240" w:lineRule="auto"/>
        <w:ind w:firstLine="567"/>
        <w:jc w:val="left"/>
        <w:textAlignment w:val="baseline"/>
        <w:rPr>
          <w:rFonts w:ascii="Trebuchet MS" w:eastAsia="Calibri" w:hAnsi="Trebuchet MS" w:cs="Arial"/>
          <w:b/>
          <w:bCs/>
          <w:sz w:val="22"/>
          <w:szCs w:val="22"/>
          <w:lang w:eastAsia="en-US"/>
        </w:rPr>
      </w:pPr>
    </w:p>
    <w:p w14:paraId="46D28BA1" w14:textId="5A8FF59A" w:rsidR="00D65EF8" w:rsidRPr="009B656E" w:rsidRDefault="00D65EF8" w:rsidP="009B656E">
      <w:pPr>
        <w:pStyle w:val="ListParagraph"/>
        <w:numPr>
          <w:ilvl w:val="0"/>
          <w:numId w:val="8"/>
        </w:numPr>
        <w:tabs>
          <w:tab w:val="left" w:pos="502"/>
          <w:tab w:val="left" w:pos="927"/>
        </w:tabs>
        <w:autoSpaceDN w:val="0"/>
        <w:spacing w:line="240" w:lineRule="auto"/>
        <w:ind w:firstLine="207"/>
        <w:rPr>
          <w:rFonts w:ascii="Trebuchet MS" w:eastAsia="Times New Roman" w:hAnsi="Trebuchet MS" w:cs="Times New Roman"/>
          <w:b/>
          <w:sz w:val="22"/>
          <w:szCs w:val="22"/>
        </w:rPr>
      </w:pPr>
      <w:r w:rsidRPr="009B656E">
        <w:rPr>
          <w:rFonts w:ascii="Trebuchet MS" w:eastAsia="Times New Roman" w:hAnsi="Trebuchet MS" w:cs="Times New Roman"/>
          <w:b/>
          <w:sz w:val="22"/>
          <w:szCs w:val="22"/>
        </w:rPr>
        <w:t>Elektros darbų dalis</w:t>
      </w:r>
    </w:p>
    <w:p w14:paraId="16437489" w14:textId="77777777" w:rsidR="00D65EF8" w:rsidRPr="00D65EF8" w:rsidRDefault="00D65EF8" w:rsidP="00D65EF8">
      <w:pPr>
        <w:tabs>
          <w:tab w:val="left" w:pos="709"/>
          <w:tab w:val="left" w:pos="1134"/>
        </w:tabs>
        <w:autoSpaceDN w:val="0"/>
        <w:spacing w:line="240" w:lineRule="auto"/>
        <w:ind w:left="927" w:firstLine="0"/>
        <w:rPr>
          <w:rFonts w:ascii="Trebuchet MS" w:eastAsia="Times New Roman" w:hAnsi="Trebuchet MS" w:cs="Arial"/>
          <w:b/>
          <w:sz w:val="22"/>
          <w:szCs w:val="22"/>
        </w:rPr>
      </w:pPr>
    </w:p>
    <w:tbl>
      <w:tblPr>
        <w:tblW w:w="10874" w:type="dxa"/>
        <w:tblInd w:w="108" w:type="dxa"/>
        <w:tblLayout w:type="fixed"/>
        <w:tblCellMar>
          <w:left w:w="10" w:type="dxa"/>
          <w:right w:w="10" w:type="dxa"/>
        </w:tblCellMar>
        <w:tblLook w:val="0000" w:firstRow="0" w:lastRow="0" w:firstColumn="0" w:lastColumn="0" w:noHBand="0" w:noVBand="0"/>
      </w:tblPr>
      <w:tblGrid>
        <w:gridCol w:w="4706"/>
        <w:gridCol w:w="6168"/>
      </w:tblGrid>
      <w:tr w:rsidR="00D65EF8" w:rsidRPr="00D65EF8" w14:paraId="19702D44" w14:textId="77777777" w:rsidTr="003840C0">
        <w:trPr>
          <w:trHeight w:val="439"/>
        </w:trPr>
        <w:tc>
          <w:tcPr>
            <w:tcW w:w="108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A6577" w14:textId="42696B86" w:rsidR="00D65EF8" w:rsidRPr="00D65EF8" w:rsidRDefault="00D65EF8" w:rsidP="00D65EF8">
            <w:pPr>
              <w:autoSpaceDN w:val="0"/>
              <w:spacing w:line="240" w:lineRule="auto"/>
              <w:ind w:firstLine="0"/>
              <w:jc w:val="left"/>
              <w:textAlignment w:val="baseline"/>
              <w:rPr>
                <w:rFonts w:ascii="Trebuchet MS" w:eastAsia="Calibri" w:hAnsi="Trebuchet MS" w:cs="Times New Roman"/>
                <w:bCs/>
                <w:sz w:val="22"/>
                <w:szCs w:val="22"/>
                <w:lang w:eastAsia="en-US"/>
              </w:rPr>
            </w:pPr>
            <w:r w:rsidRPr="00D65EF8">
              <w:rPr>
                <w:rFonts w:ascii="Trebuchet MS" w:eastAsia="Calibri" w:hAnsi="Trebuchet MS" w:cs="Times New Roman"/>
                <w:bCs/>
                <w:sz w:val="22"/>
                <w:szCs w:val="22"/>
                <w:lang w:eastAsia="en-US"/>
              </w:rPr>
              <w:t>ŽINIARAŠTIS (ĮKAINOTOS VEIKLOS SĄRAŠAS)</w:t>
            </w:r>
          </w:p>
          <w:p w14:paraId="39735AD3" w14:textId="77777777" w:rsidR="00D65EF8" w:rsidRPr="00D65EF8"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p>
        </w:tc>
      </w:tr>
      <w:tr w:rsidR="00D65EF8" w:rsidRPr="00D65EF8" w14:paraId="5E7217B6" w14:textId="77777777" w:rsidTr="003840C0">
        <w:trPr>
          <w:trHeight w:val="538"/>
        </w:trPr>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550A8" w14:textId="77777777" w:rsidR="00D65EF8" w:rsidRPr="00D65EF8"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r w:rsidRPr="00D65EF8">
              <w:rPr>
                <w:rFonts w:ascii="Trebuchet MS" w:eastAsia="Calibri" w:hAnsi="Trebuchet MS" w:cs="Times New Roman"/>
                <w:bCs/>
                <w:sz w:val="22"/>
                <w:szCs w:val="22"/>
                <w:lang w:eastAsia="en-US"/>
              </w:rPr>
              <w:t>Žiniaraštis (įkainuotos veiklos sąrašas) darbo grupių etapų Nr. ir pavadinimas</w:t>
            </w:r>
          </w:p>
        </w:tc>
        <w:tc>
          <w:tcPr>
            <w:tcW w:w="6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43DC2" w14:textId="77777777" w:rsidR="00D65EF8" w:rsidRPr="00D65EF8" w:rsidRDefault="00D65EF8" w:rsidP="00D65EF8">
            <w:pPr>
              <w:suppressAutoHyphens/>
              <w:autoSpaceDN w:val="0"/>
              <w:spacing w:line="240" w:lineRule="auto"/>
              <w:ind w:firstLine="0"/>
              <w:textAlignment w:val="baseline"/>
              <w:rPr>
                <w:rFonts w:ascii="Calibri" w:eastAsia="Calibri" w:hAnsi="Calibri" w:cs="Times New Roman"/>
                <w:sz w:val="22"/>
                <w:szCs w:val="22"/>
                <w:lang w:eastAsia="en-US"/>
              </w:rPr>
            </w:pPr>
            <w:r w:rsidRPr="00D65EF8">
              <w:rPr>
                <w:rFonts w:ascii="Trebuchet MS" w:eastAsia="Calibri" w:hAnsi="Trebuchet MS" w:cs="Times New Roman"/>
                <w:color w:val="000000"/>
                <w:sz w:val="22"/>
                <w:szCs w:val="22"/>
                <w:lang w:eastAsia="en-US"/>
              </w:rPr>
              <w:t>Įkainuotos veiklos sąrašo darbų grupių pavadinimai</w:t>
            </w:r>
          </w:p>
        </w:tc>
      </w:tr>
      <w:tr w:rsidR="00D65EF8" w:rsidRPr="00D65EF8" w14:paraId="598C3DE5" w14:textId="77777777" w:rsidTr="003840C0">
        <w:trPr>
          <w:trHeight w:val="1372"/>
        </w:trPr>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491F5" w14:textId="13DA8D3F" w:rsidR="00D65EF8" w:rsidRPr="00D65EF8" w:rsidRDefault="00D65EF8" w:rsidP="00D65EF8">
            <w:pPr>
              <w:autoSpaceDN w:val="0"/>
              <w:spacing w:line="240" w:lineRule="auto"/>
              <w:ind w:firstLine="0"/>
              <w:textAlignment w:val="baseline"/>
              <w:rPr>
                <w:rFonts w:ascii="Calibri" w:eastAsia="Calibri" w:hAnsi="Calibri" w:cs="Times New Roman"/>
                <w:sz w:val="22"/>
                <w:szCs w:val="22"/>
                <w:lang w:eastAsia="en-US"/>
              </w:rPr>
            </w:pPr>
            <w:r w:rsidRPr="00D65EF8">
              <w:rPr>
                <w:rFonts w:ascii="Trebuchet MS" w:eastAsia="Calibri" w:hAnsi="Trebuchet MS" w:cs="Times New Roman"/>
                <w:bCs/>
                <w:sz w:val="22"/>
                <w:szCs w:val="22"/>
                <w:lang w:eastAsia="en-US"/>
              </w:rPr>
              <w:t>Nr.</w:t>
            </w:r>
            <w:r w:rsidR="003D1D36">
              <w:rPr>
                <w:rFonts w:ascii="Trebuchet MS" w:eastAsia="Calibri" w:hAnsi="Trebuchet MS" w:cs="Times New Roman"/>
                <w:bCs/>
                <w:sz w:val="22"/>
                <w:szCs w:val="22"/>
                <w:lang w:eastAsia="en-US"/>
              </w:rPr>
              <w:t xml:space="preserve"> </w:t>
            </w:r>
            <w:r w:rsidRPr="00D65EF8">
              <w:rPr>
                <w:rFonts w:ascii="Trebuchet MS" w:eastAsia="Calibri" w:hAnsi="Trebuchet MS" w:cs="Times New Roman"/>
                <w:bCs/>
                <w:sz w:val="22"/>
                <w:szCs w:val="22"/>
                <w:lang w:eastAsia="en-US"/>
              </w:rPr>
              <w:t xml:space="preserve">2 </w:t>
            </w:r>
            <w:r w:rsidR="00CC1D0A">
              <w:rPr>
                <w:rFonts w:ascii="Trebuchet MS" w:eastAsia="Calibri" w:hAnsi="Trebuchet MS" w:cs="Times New Roman"/>
                <w:bCs/>
                <w:sz w:val="22"/>
                <w:szCs w:val="22"/>
                <w:lang w:eastAsia="en-US"/>
              </w:rPr>
              <w:t>„</w:t>
            </w:r>
            <w:r w:rsidRPr="00D65EF8">
              <w:rPr>
                <w:rFonts w:ascii="Trebuchet MS" w:eastAsia="Calibri" w:hAnsi="Trebuchet MS" w:cs="Times New Roman"/>
                <w:sz w:val="22"/>
                <w:szCs w:val="22"/>
                <w:lang w:eastAsia="en-US"/>
              </w:rPr>
              <w:t>Elektros darbai</w:t>
            </w:r>
            <w:r w:rsidR="00CC1D0A">
              <w:rPr>
                <w:rFonts w:ascii="Trebuchet MS" w:eastAsia="Calibri" w:hAnsi="Trebuchet MS" w:cs="Times New Roman"/>
                <w:sz w:val="22"/>
                <w:szCs w:val="22"/>
                <w:lang w:eastAsia="en-US"/>
              </w:rPr>
              <w:t>“</w:t>
            </w:r>
          </w:p>
          <w:p w14:paraId="7C6052F8"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bCs/>
                <w:sz w:val="22"/>
                <w:szCs w:val="22"/>
                <w:lang w:eastAsia="en-US"/>
              </w:rPr>
            </w:pPr>
          </w:p>
        </w:tc>
        <w:tc>
          <w:tcPr>
            <w:tcW w:w="6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BF4AC"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color w:val="000000"/>
                <w:sz w:val="22"/>
                <w:szCs w:val="22"/>
                <w:lang w:eastAsia="en-US"/>
              </w:rPr>
            </w:pPr>
            <w:r w:rsidRPr="00D65EF8">
              <w:rPr>
                <w:rFonts w:ascii="Trebuchet MS" w:eastAsia="Calibri" w:hAnsi="Trebuchet MS" w:cs="Times New Roman"/>
                <w:color w:val="000000"/>
                <w:sz w:val="22"/>
                <w:szCs w:val="22"/>
                <w:lang w:eastAsia="en-US"/>
              </w:rPr>
              <w:t>Elektros kabelio klojimas;</w:t>
            </w:r>
          </w:p>
          <w:p w14:paraId="60C638A2"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color w:val="000000"/>
                <w:sz w:val="22"/>
                <w:szCs w:val="22"/>
                <w:lang w:eastAsia="en-US"/>
              </w:rPr>
            </w:pPr>
            <w:r w:rsidRPr="00D65EF8">
              <w:rPr>
                <w:rFonts w:ascii="Trebuchet MS" w:eastAsia="Calibri" w:hAnsi="Trebuchet MS" w:cs="Times New Roman"/>
                <w:color w:val="000000"/>
                <w:sz w:val="22"/>
                <w:szCs w:val="22"/>
                <w:lang w:eastAsia="en-US"/>
              </w:rPr>
              <w:t>UTP kabelio klojimas</w:t>
            </w:r>
          </w:p>
          <w:p w14:paraId="2F778A00"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color w:val="000000"/>
                <w:sz w:val="22"/>
                <w:szCs w:val="22"/>
                <w:lang w:eastAsia="en-US"/>
              </w:rPr>
            </w:pPr>
            <w:r w:rsidRPr="00D65EF8">
              <w:rPr>
                <w:rFonts w:ascii="Trebuchet MS" w:eastAsia="Calibri" w:hAnsi="Trebuchet MS" w:cs="Times New Roman"/>
                <w:color w:val="000000"/>
                <w:sz w:val="22"/>
                <w:szCs w:val="22"/>
                <w:lang w:eastAsia="en-US"/>
              </w:rPr>
              <w:t>Rozečių įrengimas</w:t>
            </w:r>
          </w:p>
          <w:p w14:paraId="17F5F21A"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color w:val="000000"/>
                <w:sz w:val="22"/>
                <w:szCs w:val="22"/>
                <w:lang w:eastAsia="en-US"/>
              </w:rPr>
            </w:pPr>
            <w:r w:rsidRPr="00D65EF8">
              <w:rPr>
                <w:rFonts w:ascii="Trebuchet MS" w:eastAsia="Calibri" w:hAnsi="Trebuchet MS" w:cs="Times New Roman"/>
                <w:color w:val="000000"/>
                <w:sz w:val="22"/>
                <w:szCs w:val="22"/>
                <w:lang w:eastAsia="en-US"/>
              </w:rPr>
              <w:t>Jungiklių įrengimas</w:t>
            </w:r>
          </w:p>
          <w:p w14:paraId="51558997"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Times New Roman"/>
                <w:color w:val="000000"/>
                <w:sz w:val="22"/>
                <w:szCs w:val="22"/>
                <w:lang w:eastAsia="en-US"/>
              </w:rPr>
            </w:pPr>
            <w:r w:rsidRPr="00D65EF8">
              <w:rPr>
                <w:rFonts w:ascii="Trebuchet MS" w:eastAsia="Calibri" w:hAnsi="Trebuchet MS" w:cs="Times New Roman"/>
                <w:color w:val="000000"/>
                <w:sz w:val="22"/>
                <w:szCs w:val="22"/>
                <w:lang w:eastAsia="en-US"/>
              </w:rPr>
              <w:t>Šviestuvų įrengimas</w:t>
            </w:r>
          </w:p>
        </w:tc>
      </w:tr>
    </w:tbl>
    <w:p w14:paraId="592D0C41" w14:textId="77777777" w:rsidR="00D65EF8" w:rsidRPr="00D65EF8" w:rsidRDefault="00D65EF8" w:rsidP="00D65EF8">
      <w:pPr>
        <w:tabs>
          <w:tab w:val="left" w:pos="709"/>
          <w:tab w:val="left" w:pos="1134"/>
        </w:tabs>
        <w:suppressAutoHyphens/>
        <w:autoSpaceDN w:val="0"/>
        <w:spacing w:line="240" w:lineRule="auto"/>
        <w:ind w:firstLine="567"/>
        <w:jc w:val="left"/>
        <w:textAlignment w:val="baseline"/>
        <w:rPr>
          <w:rFonts w:ascii="Calibri" w:eastAsia="Calibri" w:hAnsi="Calibri" w:cs="Times New Roman"/>
          <w:sz w:val="22"/>
          <w:szCs w:val="22"/>
          <w:lang w:eastAsia="en-US"/>
        </w:rPr>
      </w:pPr>
    </w:p>
    <w:p w14:paraId="303C0549" w14:textId="614ED203" w:rsidR="00D65EF8" w:rsidRPr="00D65EF8" w:rsidRDefault="00D65EF8" w:rsidP="00D65EF8">
      <w:pPr>
        <w:tabs>
          <w:tab w:val="left" w:pos="709"/>
          <w:tab w:val="left" w:pos="1134"/>
        </w:tabs>
        <w:suppressAutoHyphens/>
        <w:autoSpaceDN w:val="0"/>
        <w:spacing w:line="240" w:lineRule="auto"/>
        <w:ind w:firstLine="567"/>
        <w:jc w:val="left"/>
        <w:textAlignment w:val="baseline"/>
        <w:rPr>
          <w:rFonts w:ascii="Calibri" w:eastAsia="Calibri" w:hAnsi="Calibri" w:cs="Times New Roman"/>
          <w:sz w:val="22"/>
          <w:szCs w:val="22"/>
          <w:lang w:eastAsia="en-US"/>
        </w:rPr>
      </w:pPr>
      <w:r w:rsidRPr="00D65EF8">
        <w:rPr>
          <w:rFonts w:ascii="Trebuchet MS" w:eastAsia="Calibri" w:hAnsi="Trebuchet MS" w:cs="Arial"/>
          <w:sz w:val="22"/>
          <w:szCs w:val="22"/>
          <w:lang w:eastAsia="en-US"/>
        </w:rPr>
        <w:t>2.1. Visi išvardinti įrenginiai, gaminiai ir medžiagos turi būti įkainoti su montavimo darbais.</w:t>
      </w:r>
    </w:p>
    <w:p w14:paraId="09A39C09" w14:textId="77777777" w:rsidR="00D65EF8" w:rsidRPr="00D65EF8" w:rsidRDefault="00D65EF8" w:rsidP="00D65EF8">
      <w:pPr>
        <w:tabs>
          <w:tab w:val="left" w:pos="709"/>
        </w:tabs>
        <w:suppressAutoHyphens/>
        <w:autoSpaceDN w:val="0"/>
        <w:spacing w:line="240" w:lineRule="auto"/>
        <w:ind w:firstLine="567"/>
        <w:textAlignment w:val="baseline"/>
        <w:rPr>
          <w:rFonts w:ascii="Calibri" w:eastAsia="Calibri" w:hAnsi="Calibri" w:cs="Times New Roman"/>
          <w:sz w:val="22"/>
          <w:szCs w:val="22"/>
          <w:lang w:eastAsia="en-US"/>
        </w:rPr>
      </w:pPr>
      <w:r w:rsidRPr="00D65EF8">
        <w:rPr>
          <w:rFonts w:ascii="Trebuchet MS" w:eastAsia="Calibri" w:hAnsi="Trebuchet MS" w:cs="Arial"/>
          <w:sz w:val="22"/>
          <w:szCs w:val="22"/>
          <w:lang w:eastAsia="en-US"/>
        </w:rPr>
        <w:t>2.2. Sąnaudų kiekiai pateikti žiniaraščiuose yra preliminarūs/orientaciniai.</w:t>
      </w:r>
    </w:p>
    <w:p w14:paraId="64A5C8EE" w14:textId="77777777" w:rsidR="00D65EF8" w:rsidRPr="00D65EF8" w:rsidRDefault="00D65EF8" w:rsidP="00D65EF8">
      <w:pPr>
        <w:tabs>
          <w:tab w:val="left" w:pos="709"/>
        </w:tabs>
        <w:autoSpaceDN w:val="0"/>
        <w:spacing w:line="240" w:lineRule="auto"/>
        <w:ind w:firstLine="567"/>
        <w:rPr>
          <w:rFonts w:ascii="Trebuchet MS" w:eastAsia="Times New Roman" w:hAnsi="Trebuchet MS" w:cs="Arial"/>
          <w:sz w:val="22"/>
          <w:szCs w:val="22"/>
        </w:rPr>
      </w:pPr>
      <w:r w:rsidRPr="00D65EF8">
        <w:rPr>
          <w:rFonts w:ascii="Trebuchet MS" w:eastAsia="Times New Roman" w:hAnsi="Trebuchet MS" w:cs="Arial"/>
          <w:sz w:val="22"/>
          <w:szCs w:val="22"/>
        </w:rPr>
        <w:t>2.3. Medžiagų ir gaminių sąnaudų normos apskaičiuotos neįvertinant pataisų dėl objektyviai susidarančių gamybos atliekų ar natūralių netekčių.</w:t>
      </w:r>
    </w:p>
    <w:p w14:paraId="471A2D20" w14:textId="77777777" w:rsidR="00D65EF8" w:rsidRPr="00D65EF8" w:rsidRDefault="00D65EF8" w:rsidP="00D65EF8">
      <w:pPr>
        <w:tabs>
          <w:tab w:val="left" w:pos="709"/>
        </w:tabs>
        <w:suppressAutoHyphens/>
        <w:autoSpaceDN w:val="0"/>
        <w:spacing w:line="240" w:lineRule="auto"/>
        <w:ind w:firstLine="567"/>
        <w:textAlignment w:val="baseline"/>
        <w:rPr>
          <w:rFonts w:ascii="Calibri" w:eastAsia="Calibri" w:hAnsi="Calibri" w:cs="Times New Roman"/>
          <w:sz w:val="22"/>
          <w:szCs w:val="22"/>
          <w:lang w:eastAsia="en-US"/>
        </w:rPr>
      </w:pPr>
      <w:r w:rsidRPr="00D65EF8">
        <w:rPr>
          <w:rFonts w:ascii="Trebuchet MS" w:eastAsia="Calibri" w:hAnsi="Trebuchet MS" w:cs="Arial"/>
          <w:sz w:val="22"/>
          <w:szCs w:val="22"/>
          <w:lang w:eastAsia="en-US"/>
        </w:rPr>
        <w:lastRenderedPageBreak/>
        <w:t>2.4. Susidariusias statybines ir griovimo atliekas iš objekto remonto metu išsiveža tiekėjas.</w:t>
      </w:r>
    </w:p>
    <w:p w14:paraId="478FBB21" w14:textId="77777777" w:rsidR="00D65EF8" w:rsidRPr="00D65EF8" w:rsidRDefault="00D65EF8" w:rsidP="00D65EF8">
      <w:pPr>
        <w:keepNext/>
        <w:tabs>
          <w:tab w:val="left" w:pos="142"/>
          <w:tab w:val="left" w:pos="1080"/>
          <w:tab w:val="left" w:pos="1134"/>
        </w:tabs>
        <w:autoSpaceDN w:val="0"/>
        <w:spacing w:line="240" w:lineRule="auto"/>
        <w:ind w:firstLine="567"/>
        <w:rPr>
          <w:rFonts w:ascii="Trebuchet MS" w:eastAsia="Times New Roman" w:hAnsi="Trebuchet MS" w:cs="Arial"/>
          <w:b/>
          <w:sz w:val="22"/>
          <w:szCs w:val="22"/>
        </w:rPr>
      </w:pPr>
      <w:bookmarkStart w:id="40" w:name="_Toc6213718"/>
      <w:r w:rsidRPr="00D65EF8">
        <w:rPr>
          <w:rFonts w:ascii="Trebuchet MS" w:eastAsia="Times New Roman" w:hAnsi="Trebuchet MS" w:cs="Arial"/>
          <w:b/>
          <w:sz w:val="22"/>
          <w:szCs w:val="22"/>
        </w:rPr>
        <w:t>Kiti reikalavimai</w:t>
      </w:r>
      <w:bookmarkEnd w:id="40"/>
    </w:p>
    <w:p w14:paraId="700AB355" w14:textId="77777777" w:rsidR="00D65EF8" w:rsidRPr="00D65EF8" w:rsidRDefault="00D65EF8" w:rsidP="00D65EF8">
      <w:pPr>
        <w:tabs>
          <w:tab w:val="left" w:pos="142"/>
          <w:tab w:val="left" w:pos="1134"/>
        </w:tabs>
        <w:autoSpaceDN w:val="0"/>
        <w:spacing w:line="240" w:lineRule="auto"/>
        <w:ind w:firstLine="0"/>
        <w:rPr>
          <w:rFonts w:ascii="Trebuchet MS" w:eastAsia="Times New Roman" w:hAnsi="Trebuchet MS" w:cs="Arial"/>
          <w:sz w:val="22"/>
          <w:szCs w:val="22"/>
          <w:lang w:eastAsia="en-US"/>
        </w:rPr>
      </w:pPr>
    </w:p>
    <w:p w14:paraId="658EB59E" w14:textId="547B390A" w:rsidR="00D65EF8" w:rsidRPr="00D65EF8" w:rsidRDefault="008C406C" w:rsidP="00D65EF8">
      <w:pPr>
        <w:tabs>
          <w:tab w:val="left" w:pos="142"/>
          <w:tab w:val="left" w:pos="1134"/>
        </w:tabs>
        <w:autoSpaceDN w:val="0"/>
        <w:spacing w:line="240" w:lineRule="auto"/>
        <w:ind w:firstLine="567"/>
        <w:rPr>
          <w:rFonts w:ascii="Trebuchet MS" w:eastAsia="Times New Roman" w:hAnsi="Trebuchet MS" w:cs="Arial"/>
          <w:sz w:val="22"/>
          <w:szCs w:val="22"/>
          <w:lang w:eastAsia="en-US"/>
        </w:rPr>
      </w:pPr>
      <w:r>
        <w:rPr>
          <w:rFonts w:ascii="Trebuchet MS" w:eastAsia="Times New Roman" w:hAnsi="Trebuchet MS" w:cs="Arial"/>
          <w:sz w:val="22"/>
          <w:szCs w:val="22"/>
          <w:lang w:eastAsia="en-US"/>
        </w:rPr>
        <w:t>3</w:t>
      </w:r>
      <w:r w:rsidR="00D65EF8" w:rsidRPr="00D65EF8">
        <w:rPr>
          <w:rFonts w:ascii="Trebuchet MS" w:eastAsia="Times New Roman" w:hAnsi="Trebuchet MS" w:cs="Arial"/>
          <w:sz w:val="22"/>
          <w:szCs w:val="22"/>
          <w:lang w:eastAsia="en-US"/>
        </w:rPr>
        <w:t>. Tiekėjas visus gaminius, įrenginius, medžiagas prieš juos montuodamas privalo derinti su perkančiąja organizacija.</w:t>
      </w:r>
    </w:p>
    <w:p w14:paraId="2EDA6469"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0B4AED36" w14:textId="77777777" w:rsidR="00D65EF8" w:rsidRPr="00D65EF8" w:rsidRDefault="00D65EF8" w:rsidP="00D65EF8">
      <w:pPr>
        <w:autoSpaceDN w:val="0"/>
        <w:spacing w:line="240" w:lineRule="auto"/>
        <w:ind w:firstLine="0"/>
        <w:jc w:val="center"/>
        <w:textAlignment w:val="baseline"/>
        <w:rPr>
          <w:rFonts w:ascii="Calibri" w:eastAsia="Calibri" w:hAnsi="Calibri" w:cs="Times New Roman"/>
          <w:b/>
          <w:sz w:val="24"/>
          <w:szCs w:val="24"/>
          <w:lang w:eastAsia="en-US"/>
        </w:rPr>
      </w:pPr>
    </w:p>
    <w:p w14:paraId="547AD4A8" w14:textId="27DBB13B" w:rsidR="00D65EF8" w:rsidRPr="00D65EF8" w:rsidRDefault="00D65EF8" w:rsidP="00D65EF8">
      <w:pPr>
        <w:autoSpaceDN w:val="0"/>
        <w:spacing w:line="240" w:lineRule="auto"/>
        <w:ind w:firstLine="0"/>
        <w:jc w:val="center"/>
        <w:textAlignment w:val="baseline"/>
        <w:rPr>
          <w:rFonts w:ascii="Trebuchet MS" w:eastAsia="Calibri" w:hAnsi="Trebuchet MS" w:cs="Times New Roman"/>
          <w:b/>
          <w:sz w:val="22"/>
          <w:szCs w:val="22"/>
          <w:lang w:eastAsia="en-US"/>
        </w:rPr>
      </w:pPr>
      <w:r w:rsidRPr="00D65EF8">
        <w:rPr>
          <w:rFonts w:ascii="Trebuchet MS" w:eastAsia="Calibri" w:hAnsi="Trebuchet MS" w:cs="Times New Roman"/>
          <w:b/>
          <w:sz w:val="22"/>
          <w:szCs w:val="22"/>
          <w:lang w:eastAsia="en-US"/>
        </w:rPr>
        <w:t>ŽINIARAŠTIS (ĮKAINOTOS VEIKLOS SĄRAŠAS). Nr.1</w:t>
      </w:r>
    </w:p>
    <w:p w14:paraId="073D1909" w14:textId="33C8F35D" w:rsidR="00D65EF8" w:rsidRPr="00D65EF8" w:rsidRDefault="00D65EF8" w:rsidP="00D65EF8">
      <w:pPr>
        <w:autoSpaceDN w:val="0"/>
        <w:spacing w:line="240" w:lineRule="auto"/>
        <w:ind w:firstLine="0"/>
        <w:jc w:val="center"/>
        <w:textAlignment w:val="baseline"/>
        <w:rPr>
          <w:rFonts w:ascii="Trebuchet MS" w:eastAsia="Calibri" w:hAnsi="Trebuchet MS" w:cs="Times New Roman"/>
          <w:b/>
          <w:sz w:val="22"/>
          <w:szCs w:val="22"/>
          <w:lang w:eastAsia="en-US"/>
        </w:rPr>
      </w:pPr>
      <w:r w:rsidRPr="00D65EF8">
        <w:rPr>
          <w:rFonts w:ascii="Trebuchet MS" w:eastAsia="Calibri" w:hAnsi="Trebuchet MS" w:cs="Times New Roman"/>
          <w:b/>
          <w:sz w:val="22"/>
          <w:szCs w:val="22"/>
          <w:lang w:eastAsia="en-US"/>
        </w:rPr>
        <w:t>Kalniečių padalinio rūsio patalpų R-7,</w:t>
      </w:r>
      <w:r w:rsidR="003D1D36">
        <w:rPr>
          <w:rFonts w:ascii="Trebuchet MS" w:eastAsia="Calibri" w:hAnsi="Trebuchet MS" w:cs="Times New Roman"/>
          <w:b/>
          <w:sz w:val="22"/>
          <w:szCs w:val="22"/>
          <w:lang w:eastAsia="en-US"/>
        </w:rPr>
        <w:t xml:space="preserve"> </w:t>
      </w:r>
      <w:r w:rsidRPr="00D65EF8">
        <w:rPr>
          <w:rFonts w:ascii="Trebuchet MS" w:eastAsia="Calibri" w:hAnsi="Trebuchet MS" w:cs="Times New Roman"/>
          <w:b/>
          <w:sz w:val="22"/>
          <w:szCs w:val="22"/>
          <w:lang w:eastAsia="en-US"/>
        </w:rPr>
        <w:t>R-19,</w:t>
      </w:r>
      <w:r w:rsidR="003D1D36">
        <w:rPr>
          <w:rFonts w:ascii="Trebuchet MS" w:eastAsia="Calibri" w:hAnsi="Trebuchet MS" w:cs="Times New Roman"/>
          <w:b/>
          <w:sz w:val="22"/>
          <w:szCs w:val="22"/>
          <w:lang w:eastAsia="en-US"/>
        </w:rPr>
        <w:t xml:space="preserve"> </w:t>
      </w:r>
      <w:r w:rsidRPr="00D65EF8">
        <w:rPr>
          <w:rFonts w:ascii="Trebuchet MS" w:eastAsia="Calibri" w:hAnsi="Trebuchet MS" w:cs="Times New Roman"/>
          <w:b/>
          <w:sz w:val="22"/>
          <w:szCs w:val="22"/>
          <w:lang w:eastAsia="en-US"/>
        </w:rPr>
        <w:t>R-25 patalpų paprastasis remontas</w:t>
      </w:r>
    </w:p>
    <w:p w14:paraId="4DF6263E" w14:textId="77777777" w:rsidR="00D65EF8" w:rsidRPr="00D65EF8" w:rsidRDefault="00D65EF8" w:rsidP="00D65EF8">
      <w:pPr>
        <w:autoSpaceDN w:val="0"/>
        <w:spacing w:line="240" w:lineRule="auto"/>
        <w:ind w:firstLine="0"/>
        <w:jc w:val="left"/>
        <w:textAlignment w:val="baseline"/>
        <w:rPr>
          <w:rFonts w:ascii="Calibri" w:eastAsia="Calibri" w:hAnsi="Calibri" w:cs="Times New Roman"/>
          <w:i/>
          <w:sz w:val="24"/>
          <w:szCs w:val="24"/>
          <w:lang w:eastAsia="en-US"/>
        </w:rPr>
      </w:pPr>
    </w:p>
    <w:tbl>
      <w:tblPr>
        <w:tblW w:w="4950" w:type="pct"/>
        <w:tblInd w:w="-34" w:type="dxa"/>
        <w:tblLayout w:type="fixed"/>
        <w:tblCellMar>
          <w:left w:w="10" w:type="dxa"/>
          <w:right w:w="10" w:type="dxa"/>
        </w:tblCellMar>
        <w:tblLook w:val="0000" w:firstRow="0" w:lastRow="0" w:firstColumn="0" w:lastColumn="0" w:noHBand="0" w:noVBand="0"/>
      </w:tblPr>
      <w:tblGrid>
        <w:gridCol w:w="804"/>
        <w:gridCol w:w="7163"/>
        <w:gridCol w:w="2818"/>
      </w:tblGrid>
      <w:tr w:rsidR="00D65EF8" w:rsidRPr="00D65EF8" w14:paraId="5AEF0EA4" w14:textId="77777777" w:rsidTr="007E4E98">
        <w:trPr>
          <w:cantSplit/>
          <w:trHeight w:val="880"/>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5E64C" w14:textId="77777777" w:rsidR="00D65EF8" w:rsidRPr="00D65EF8" w:rsidRDefault="00D65EF8" w:rsidP="00D65EF8">
            <w:pPr>
              <w:autoSpaceDN w:val="0"/>
              <w:spacing w:line="240" w:lineRule="auto"/>
              <w:ind w:firstLine="0"/>
              <w:jc w:val="center"/>
              <w:textAlignment w:val="baseline"/>
              <w:rPr>
                <w:rFonts w:ascii="Calibri" w:eastAsia="Calibri" w:hAnsi="Calibri" w:cs="Times New Roman"/>
                <w:sz w:val="22"/>
                <w:szCs w:val="22"/>
                <w:lang w:eastAsia="en-US"/>
              </w:rPr>
            </w:pPr>
            <w:r w:rsidRPr="00D65EF8">
              <w:rPr>
                <w:rFonts w:ascii="Trebuchet MS" w:eastAsia="Calibri" w:hAnsi="Trebuchet MS" w:cs="Times New Roman"/>
                <w:b/>
                <w:i/>
                <w:sz w:val="22"/>
                <w:szCs w:val="22"/>
                <w:lang w:eastAsia="en-US"/>
              </w:rPr>
              <w:t>Eil. Nr.</w:t>
            </w: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0E048" w14:textId="77777777" w:rsidR="00D65EF8" w:rsidRPr="00D65EF8" w:rsidRDefault="00D65EF8" w:rsidP="00D65EF8">
            <w:pPr>
              <w:autoSpaceDN w:val="0"/>
              <w:spacing w:line="240" w:lineRule="auto"/>
              <w:ind w:firstLine="0"/>
              <w:jc w:val="center"/>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Darbų grupių (etapų) pavadinimai</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8E893" w14:textId="483B7403" w:rsidR="00D65EF8" w:rsidRPr="00D65EF8" w:rsidRDefault="007E4E98" w:rsidP="00D65EF8">
            <w:pPr>
              <w:autoSpaceDN w:val="0"/>
              <w:spacing w:line="240" w:lineRule="auto"/>
              <w:ind w:firstLine="0"/>
              <w:jc w:val="center"/>
              <w:textAlignment w:val="baseline"/>
              <w:rPr>
                <w:rFonts w:ascii="Trebuchet MS" w:eastAsia="Calibri" w:hAnsi="Trebuchet MS" w:cs="Times New Roman"/>
                <w:b/>
                <w:i/>
                <w:sz w:val="22"/>
                <w:szCs w:val="22"/>
                <w:lang w:eastAsia="en-US"/>
              </w:rPr>
            </w:pPr>
            <w:r>
              <w:rPr>
                <w:rFonts w:ascii="Trebuchet MS" w:eastAsia="Calibri" w:hAnsi="Trebuchet MS" w:cs="Times New Roman"/>
                <w:b/>
                <w:i/>
                <w:sz w:val="22"/>
                <w:szCs w:val="22"/>
                <w:lang w:eastAsia="en-US"/>
              </w:rPr>
              <w:t>Kiekis</w:t>
            </w:r>
          </w:p>
        </w:tc>
      </w:tr>
      <w:tr w:rsidR="00D65EF8" w:rsidRPr="00D65EF8" w14:paraId="5CABDD5E" w14:textId="77777777" w:rsidTr="007E4E98">
        <w:trPr>
          <w:trHeight w:val="309"/>
        </w:trPr>
        <w:tc>
          <w:tcPr>
            <w:tcW w:w="107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18F1C"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REMONTO DARBAI</w:t>
            </w:r>
          </w:p>
        </w:tc>
      </w:tr>
      <w:tr w:rsidR="00D65EF8" w:rsidRPr="00D65EF8" w14:paraId="061FF88C" w14:textId="77777777" w:rsidTr="007E4E98">
        <w:trPr>
          <w:trHeight w:val="309"/>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841D4"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1.</w:t>
            </w: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24451"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Statinio architektūros darbai:</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3E39F" w14:textId="77777777"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p>
        </w:tc>
      </w:tr>
      <w:tr w:rsidR="00D65EF8" w:rsidRPr="00D65EF8" w14:paraId="261D7975" w14:textId="77777777" w:rsidTr="007E4E98">
        <w:trPr>
          <w:trHeight w:val="29"/>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C5AA"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C413" w14:textId="114B78DE" w:rsidR="00D65EF8" w:rsidRPr="00D65EF8" w:rsidRDefault="00D65EF8" w:rsidP="002F35B7">
            <w:pPr>
              <w:numPr>
                <w:ilvl w:val="1"/>
                <w:numId w:val="37"/>
              </w:numPr>
              <w:autoSpaceDN w:val="0"/>
              <w:spacing w:after="160" w:line="240" w:lineRule="auto"/>
              <w:ind w:left="389" w:hanging="389"/>
              <w:jc w:val="left"/>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Pertvarų (12cm) ardymas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C0B61" w14:textId="34691F68"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38</w:t>
            </w:r>
            <w:r w:rsidR="003A7CEB">
              <w:rPr>
                <w:rFonts w:ascii="Trebuchet MS" w:eastAsia="Calibri" w:hAnsi="Trebuchet MS" w:cs="Times New Roman"/>
                <w:i/>
                <w:sz w:val="22"/>
                <w:szCs w:val="22"/>
                <w:lang w:eastAsia="en-US"/>
              </w:rPr>
              <w:t xml:space="preserve"> </w:t>
            </w:r>
            <w:r w:rsidRPr="00D65EF8">
              <w:rPr>
                <w:rFonts w:ascii="Trebuchet MS" w:eastAsia="Calibri" w:hAnsi="Trebuchet MS" w:cs="Times New Roman"/>
                <w:i/>
                <w:sz w:val="22"/>
                <w:szCs w:val="22"/>
                <w:lang w:eastAsia="en-US"/>
              </w:rPr>
              <w:t>m</w:t>
            </w:r>
            <w:r w:rsidR="003A7CEB">
              <w:rPr>
                <w:rFonts w:ascii="Trebuchet MS" w:eastAsia="Calibri" w:hAnsi="Trebuchet MS" w:cs="Times New Roman"/>
                <w:i/>
                <w:sz w:val="22"/>
                <w:szCs w:val="22"/>
                <w:lang w:eastAsia="en-US"/>
              </w:rPr>
              <w:t>²</w:t>
            </w:r>
          </w:p>
        </w:tc>
      </w:tr>
      <w:tr w:rsidR="00D65EF8" w:rsidRPr="00D65EF8" w14:paraId="514DE827" w14:textId="77777777" w:rsidTr="007E4E98">
        <w:trPr>
          <w:trHeight w:val="29"/>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94296"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C6076" w14:textId="27074681"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1.2. Angos užmūrijimas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D8541" w14:textId="0EB8C273"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0,5</w:t>
            </w:r>
            <w:r>
              <w:rPr>
                <w:rFonts w:ascii="Trebuchet MS" w:eastAsia="Calibri" w:hAnsi="Trebuchet MS" w:cs="Times New Roman"/>
                <w:i/>
                <w:sz w:val="22"/>
                <w:szCs w:val="22"/>
                <w:lang w:eastAsia="en-US"/>
              </w:rPr>
              <w:t xml:space="preserve"> </w:t>
            </w:r>
            <w:r w:rsidRPr="00D65EF8">
              <w:rPr>
                <w:rFonts w:ascii="Trebuchet MS" w:eastAsia="Calibri" w:hAnsi="Trebuchet MS" w:cs="Times New Roman"/>
                <w:i/>
                <w:sz w:val="22"/>
                <w:szCs w:val="22"/>
                <w:lang w:eastAsia="en-US"/>
              </w:rPr>
              <w:t>m</w:t>
            </w:r>
            <w:r w:rsidR="003A7CEB">
              <w:rPr>
                <w:rFonts w:ascii="Trebuchet MS" w:eastAsia="Calibri" w:hAnsi="Trebuchet MS" w:cs="Times New Roman"/>
                <w:i/>
                <w:sz w:val="22"/>
                <w:szCs w:val="22"/>
                <w:lang w:eastAsia="en-US"/>
              </w:rPr>
              <w:t>³</w:t>
            </w:r>
          </w:p>
        </w:tc>
      </w:tr>
      <w:tr w:rsidR="00D65EF8" w:rsidRPr="00D65EF8" w14:paraId="677263EC"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FFC55"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00C64" w14:textId="37CD10CD"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1.3.Sienų tinkavimas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8250E" w14:textId="1975E2E7"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15,7 m</w:t>
            </w:r>
            <w:r w:rsidR="003A7CEB">
              <w:rPr>
                <w:rFonts w:ascii="Trebuchet MS" w:eastAsia="Calibri" w:hAnsi="Trebuchet MS" w:cs="Times New Roman"/>
                <w:i/>
                <w:sz w:val="22"/>
                <w:szCs w:val="22"/>
                <w:lang w:eastAsia="en-US"/>
              </w:rPr>
              <w:t>²</w:t>
            </w:r>
          </w:p>
        </w:tc>
      </w:tr>
      <w:tr w:rsidR="00D65EF8" w:rsidRPr="00D65EF8" w14:paraId="470C3E30"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04CC5"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DFAF5" w14:textId="4DFF9BB4"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1.4. Sienų, plovimas, gruntavimas, dažymas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1573B" w14:textId="5A8E7043"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231,4 m</w:t>
            </w:r>
            <w:r w:rsidR="003A7CEB">
              <w:rPr>
                <w:rFonts w:ascii="Trebuchet MS" w:eastAsia="Calibri" w:hAnsi="Trebuchet MS" w:cs="Times New Roman"/>
                <w:i/>
                <w:sz w:val="22"/>
                <w:szCs w:val="22"/>
                <w:lang w:eastAsia="en-US"/>
              </w:rPr>
              <w:t>²</w:t>
            </w:r>
          </w:p>
        </w:tc>
      </w:tr>
      <w:tr w:rsidR="00D65EF8" w:rsidRPr="00D65EF8" w14:paraId="71B09479"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A836A"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05A63" w14:textId="4E773380"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1.5. Lubų plovimas, gruntavimas, dažymas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882DA" w14:textId="16F3069C"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117,5 m</w:t>
            </w:r>
            <w:r w:rsidR="003A7CEB">
              <w:rPr>
                <w:rFonts w:ascii="Trebuchet MS" w:eastAsia="Calibri" w:hAnsi="Trebuchet MS" w:cs="Times New Roman"/>
                <w:i/>
                <w:sz w:val="22"/>
                <w:szCs w:val="22"/>
                <w:lang w:eastAsia="en-US"/>
              </w:rPr>
              <w:t>²</w:t>
            </w:r>
          </w:p>
        </w:tc>
      </w:tr>
      <w:tr w:rsidR="00D65EF8" w:rsidRPr="00D65EF8" w14:paraId="73CBDE3C"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CD767"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03E32" w14:textId="620518F0"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1.6. Grindų betonavimas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ECB59" w14:textId="3E2F68C9"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117,5 m</w:t>
            </w:r>
            <w:r w:rsidR="003A7CEB">
              <w:rPr>
                <w:rFonts w:ascii="Trebuchet MS" w:eastAsia="Calibri" w:hAnsi="Trebuchet MS" w:cs="Times New Roman"/>
                <w:i/>
                <w:sz w:val="22"/>
                <w:szCs w:val="22"/>
                <w:lang w:eastAsia="en-US"/>
              </w:rPr>
              <w:t>²</w:t>
            </w:r>
          </w:p>
        </w:tc>
      </w:tr>
      <w:tr w:rsidR="00D65EF8" w:rsidRPr="00D65EF8" w14:paraId="78920418"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999E2"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15722" w14:textId="528F4F24" w:rsidR="00D65EF8" w:rsidRPr="00D65EF8" w:rsidRDefault="00D65EF8" w:rsidP="00D65EF8">
            <w:pPr>
              <w:autoSpaceDN w:val="0"/>
              <w:spacing w:line="240" w:lineRule="auto"/>
              <w:ind w:firstLine="0"/>
              <w:textAlignment w:val="baseline"/>
              <w:rPr>
                <w:rFonts w:ascii="Calibri" w:eastAsia="Calibri" w:hAnsi="Calibri" w:cs="Times New Roman"/>
                <w:sz w:val="22"/>
                <w:szCs w:val="22"/>
                <w:lang w:eastAsia="en-US"/>
              </w:rPr>
            </w:pPr>
            <w:r w:rsidRPr="00D65EF8">
              <w:rPr>
                <w:rFonts w:ascii="Trebuchet MS" w:eastAsia="Calibri" w:hAnsi="Trebuchet MS" w:cs="Times New Roman"/>
                <w:i/>
                <w:sz w:val="22"/>
                <w:szCs w:val="22"/>
                <w:lang w:eastAsia="en-US"/>
              </w:rPr>
              <w:t xml:space="preserve">1.7. Grindų dažymas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879B6" w14:textId="64E7EB37" w:rsidR="00D65EF8" w:rsidRPr="00D65EF8" w:rsidRDefault="007E4E98" w:rsidP="00AF42BA">
            <w:pPr>
              <w:tabs>
                <w:tab w:val="left" w:pos="1302"/>
              </w:tabs>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117,5 m</w:t>
            </w:r>
            <w:r w:rsidR="003A7CEB">
              <w:rPr>
                <w:rFonts w:ascii="Trebuchet MS" w:eastAsia="Calibri" w:hAnsi="Trebuchet MS" w:cs="Times New Roman"/>
                <w:i/>
                <w:sz w:val="22"/>
                <w:szCs w:val="22"/>
                <w:lang w:eastAsia="en-US"/>
              </w:rPr>
              <w:t>²</w:t>
            </w:r>
          </w:p>
        </w:tc>
      </w:tr>
      <w:tr w:rsidR="00D65EF8" w:rsidRPr="00D65EF8" w14:paraId="020F1D97"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09C7"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7D0E9" w14:textId="26DB188C"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1.8. Durų demontavimas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66EA3" w14:textId="293E0FB2"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3 vnt.</w:t>
            </w:r>
          </w:p>
        </w:tc>
      </w:tr>
      <w:tr w:rsidR="00D65EF8" w:rsidRPr="00D65EF8" w14:paraId="0CA6EA73"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ECA14"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B18CB" w14:textId="1794B70C"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1.9. Metalinių durų montavimas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DEB7" w14:textId="3F3F0D91"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4 vnt.</w:t>
            </w:r>
          </w:p>
        </w:tc>
      </w:tr>
      <w:tr w:rsidR="00D65EF8" w:rsidRPr="00D65EF8" w14:paraId="5B3B336B" w14:textId="77777777" w:rsidTr="007E4E98">
        <w:trPr>
          <w:trHeight w:val="28"/>
        </w:trPr>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CFAB1"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2.</w:t>
            </w: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A4BFE"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r w:rsidRPr="00D65EF8">
              <w:rPr>
                <w:rFonts w:ascii="Trebuchet MS" w:eastAsia="Calibri" w:hAnsi="Trebuchet MS" w:cs="Times New Roman"/>
                <w:b/>
                <w:i/>
                <w:sz w:val="22"/>
                <w:szCs w:val="22"/>
                <w:lang w:eastAsia="en-US"/>
              </w:rPr>
              <w:t>Elektros darbai:</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21422" w14:textId="77777777" w:rsidR="00D65EF8" w:rsidRPr="00D65EF8" w:rsidRDefault="00D65EF8" w:rsidP="00AF42BA">
            <w:pPr>
              <w:autoSpaceDN w:val="0"/>
              <w:spacing w:line="240" w:lineRule="auto"/>
              <w:ind w:firstLine="0"/>
              <w:jc w:val="center"/>
              <w:textAlignment w:val="baseline"/>
              <w:rPr>
                <w:rFonts w:ascii="Trebuchet MS" w:eastAsia="Calibri" w:hAnsi="Trebuchet MS" w:cs="Times New Roman"/>
                <w:i/>
                <w:sz w:val="22"/>
                <w:szCs w:val="22"/>
                <w:lang w:eastAsia="en-US"/>
              </w:rPr>
            </w:pPr>
          </w:p>
        </w:tc>
      </w:tr>
      <w:tr w:rsidR="00D65EF8" w:rsidRPr="00D65EF8" w14:paraId="6FDA230C" w14:textId="77777777" w:rsidTr="007E4E98">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06C43"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5F865" w14:textId="45530DD7"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2.1.Elektros kabelio Cu3x2,5 mm</w:t>
            </w:r>
            <w:r w:rsidRPr="003D1D36">
              <w:rPr>
                <w:rFonts w:ascii="Trebuchet MS" w:eastAsia="Calibri" w:hAnsi="Trebuchet MS" w:cs="Times New Roman"/>
                <w:i/>
                <w:sz w:val="22"/>
                <w:szCs w:val="22"/>
                <w:vertAlign w:val="superscript"/>
                <w:lang w:eastAsia="en-US"/>
              </w:rPr>
              <w:t>2</w:t>
            </w:r>
            <w:r w:rsidRPr="00D65EF8">
              <w:rPr>
                <w:rFonts w:ascii="Trebuchet MS" w:eastAsia="Calibri" w:hAnsi="Trebuchet MS" w:cs="Times New Roman"/>
                <w:i/>
                <w:sz w:val="22"/>
                <w:szCs w:val="22"/>
                <w:lang w:eastAsia="en-US"/>
              </w:rPr>
              <w:t xml:space="preserve"> klojimas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6FB0E" w14:textId="4CECDFCD"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100 m</w:t>
            </w:r>
          </w:p>
        </w:tc>
      </w:tr>
      <w:tr w:rsidR="00D65EF8" w:rsidRPr="00D65EF8" w14:paraId="72E3649C" w14:textId="77777777" w:rsidTr="007E4E98">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70D5"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85D65" w14:textId="53B650AE"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2.2. UTP Cat.5 kabelio klojimas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3A024" w14:textId="1E46C268"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200</w:t>
            </w:r>
            <w:r>
              <w:rPr>
                <w:rFonts w:ascii="Trebuchet MS" w:eastAsia="Calibri" w:hAnsi="Trebuchet MS" w:cs="Times New Roman"/>
                <w:i/>
                <w:sz w:val="22"/>
                <w:szCs w:val="22"/>
                <w:lang w:eastAsia="en-US"/>
              </w:rPr>
              <w:t xml:space="preserve"> </w:t>
            </w:r>
            <w:r w:rsidRPr="00D65EF8">
              <w:rPr>
                <w:rFonts w:ascii="Trebuchet MS" w:eastAsia="Calibri" w:hAnsi="Trebuchet MS" w:cs="Times New Roman"/>
                <w:i/>
                <w:sz w:val="22"/>
                <w:szCs w:val="22"/>
                <w:lang w:eastAsia="en-US"/>
              </w:rPr>
              <w:t>m</w:t>
            </w:r>
          </w:p>
        </w:tc>
      </w:tr>
      <w:tr w:rsidR="00D65EF8" w:rsidRPr="00D65EF8" w14:paraId="16521D62" w14:textId="77777777" w:rsidTr="007E4E98">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7A538"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A023B" w14:textId="2A92904B"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2.3. Rozečių įrengimas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43D57" w14:textId="2F096DBA"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8 vnt.</w:t>
            </w:r>
          </w:p>
        </w:tc>
      </w:tr>
      <w:tr w:rsidR="00D65EF8" w:rsidRPr="00D65EF8" w14:paraId="30DCC75D" w14:textId="77777777" w:rsidTr="007E4E98">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DE5EE"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AD78B" w14:textId="5D0BB1C1"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2.4. Jungiklio įrengimas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BC18B" w14:textId="1B9CC655"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3</w:t>
            </w:r>
            <w:r>
              <w:rPr>
                <w:rFonts w:ascii="Trebuchet MS" w:eastAsia="Calibri" w:hAnsi="Trebuchet MS" w:cs="Times New Roman"/>
                <w:i/>
                <w:sz w:val="22"/>
                <w:szCs w:val="22"/>
                <w:lang w:eastAsia="en-US"/>
              </w:rPr>
              <w:t xml:space="preserve"> </w:t>
            </w:r>
            <w:r w:rsidRPr="00D65EF8">
              <w:rPr>
                <w:rFonts w:ascii="Trebuchet MS" w:eastAsia="Calibri" w:hAnsi="Trebuchet MS" w:cs="Times New Roman"/>
                <w:i/>
                <w:sz w:val="22"/>
                <w:szCs w:val="22"/>
                <w:lang w:eastAsia="en-US"/>
              </w:rPr>
              <w:t>vnt.</w:t>
            </w:r>
          </w:p>
        </w:tc>
      </w:tr>
      <w:tr w:rsidR="00D65EF8" w:rsidRPr="00D65EF8" w14:paraId="20D9535B" w14:textId="77777777" w:rsidTr="007E4E98">
        <w:tc>
          <w:tcPr>
            <w:tcW w:w="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1AC5" w14:textId="77777777" w:rsidR="00D65EF8" w:rsidRPr="00D65EF8" w:rsidRDefault="00D65EF8" w:rsidP="00D65EF8">
            <w:pPr>
              <w:autoSpaceDN w:val="0"/>
              <w:spacing w:line="240" w:lineRule="auto"/>
              <w:ind w:firstLine="0"/>
              <w:textAlignment w:val="baseline"/>
              <w:rPr>
                <w:rFonts w:ascii="Trebuchet MS" w:eastAsia="Calibri" w:hAnsi="Trebuchet MS" w:cs="Times New Roman"/>
                <w:b/>
                <w:i/>
                <w:sz w:val="22"/>
                <w:szCs w:val="22"/>
                <w:lang w:eastAsia="en-US"/>
              </w:rPr>
            </w:pPr>
          </w:p>
        </w:tc>
        <w:tc>
          <w:tcPr>
            <w:tcW w:w="7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4C531" w14:textId="789A9324" w:rsidR="00D65EF8" w:rsidRPr="00D65EF8" w:rsidRDefault="00D65EF8" w:rsidP="00D65EF8">
            <w:pPr>
              <w:autoSpaceDN w:val="0"/>
              <w:spacing w:line="240" w:lineRule="auto"/>
              <w:ind w:firstLine="0"/>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 xml:space="preserve">2.5. Šviestuvų įrengimas –                                                          </w:t>
            </w:r>
          </w:p>
        </w:tc>
        <w:tc>
          <w:tcPr>
            <w:tcW w:w="2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DC989" w14:textId="68716758" w:rsidR="00D65EF8" w:rsidRPr="00D65EF8" w:rsidRDefault="007E4E98" w:rsidP="00AF42BA">
            <w:pPr>
              <w:autoSpaceDN w:val="0"/>
              <w:spacing w:line="240" w:lineRule="auto"/>
              <w:ind w:firstLine="0"/>
              <w:jc w:val="center"/>
              <w:textAlignment w:val="baseline"/>
              <w:rPr>
                <w:rFonts w:ascii="Trebuchet MS" w:eastAsia="Calibri" w:hAnsi="Trebuchet MS" w:cs="Times New Roman"/>
                <w:i/>
                <w:sz w:val="22"/>
                <w:szCs w:val="22"/>
                <w:lang w:eastAsia="en-US"/>
              </w:rPr>
            </w:pPr>
            <w:r w:rsidRPr="00D65EF8">
              <w:rPr>
                <w:rFonts w:ascii="Trebuchet MS" w:eastAsia="Calibri" w:hAnsi="Trebuchet MS" w:cs="Times New Roman"/>
                <w:i/>
                <w:sz w:val="22"/>
                <w:szCs w:val="22"/>
                <w:lang w:eastAsia="en-US"/>
              </w:rPr>
              <w:t>14</w:t>
            </w:r>
            <w:r>
              <w:rPr>
                <w:rFonts w:ascii="Trebuchet MS" w:eastAsia="Calibri" w:hAnsi="Trebuchet MS" w:cs="Times New Roman"/>
                <w:i/>
                <w:sz w:val="22"/>
                <w:szCs w:val="22"/>
                <w:lang w:eastAsia="en-US"/>
              </w:rPr>
              <w:t xml:space="preserve"> </w:t>
            </w:r>
            <w:r w:rsidRPr="00D65EF8">
              <w:rPr>
                <w:rFonts w:ascii="Trebuchet MS" w:eastAsia="Calibri" w:hAnsi="Trebuchet MS" w:cs="Times New Roman"/>
                <w:i/>
                <w:sz w:val="22"/>
                <w:szCs w:val="22"/>
                <w:lang w:eastAsia="en-US"/>
              </w:rPr>
              <w:t>vnt.</w:t>
            </w:r>
          </w:p>
        </w:tc>
      </w:tr>
    </w:tbl>
    <w:p w14:paraId="47EB5B87"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2B232263"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7DEAE95B"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38074D82"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0B353B0A"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003A5CB5"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491F11CC"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14F4148A" w14:textId="77777777" w:rsidR="00286311" w:rsidRDefault="00286311"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744EADFF"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118F79C0"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4786FF69" w14:textId="77777777" w:rsidR="00EF4D57" w:rsidRDefault="00EF4D57"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44E8C4C2" w14:textId="77777777" w:rsidR="00EF4D57" w:rsidRDefault="00EF4D57"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5F2B339E" w14:textId="77777777" w:rsidR="00EF4D57" w:rsidRDefault="00EF4D57"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0FEB3555" w14:textId="77777777" w:rsidR="00EF4D57" w:rsidRDefault="00EF4D57"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217E718F"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7EA3A02B"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6E8FC980" w14:textId="77777777" w:rsid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262D9DCC" w14:textId="77777777" w:rsidR="00D65EF8" w:rsidRPr="00D65EF8" w:rsidRDefault="00D65EF8" w:rsidP="00D65EF8">
      <w:pPr>
        <w:suppressAutoHyphens/>
        <w:autoSpaceDN w:val="0"/>
        <w:spacing w:line="240" w:lineRule="auto"/>
        <w:ind w:firstLine="0"/>
        <w:textAlignment w:val="baseline"/>
        <w:rPr>
          <w:rFonts w:ascii="Trebuchet MS" w:eastAsia="Calibri" w:hAnsi="Trebuchet MS" w:cs="Arial"/>
          <w:sz w:val="22"/>
          <w:szCs w:val="22"/>
          <w:lang w:eastAsia="en-US"/>
        </w:rPr>
      </w:pPr>
    </w:p>
    <w:p w14:paraId="6D050637" w14:textId="142694B3" w:rsidR="00CB5907" w:rsidRPr="00DB01AA" w:rsidRDefault="00CB5907" w:rsidP="00CB5907">
      <w:pPr>
        <w:rPr>
          <w:rFonts w:ascii="Trebuchet MS" w:hAnsi="Trebuchet MS" w:cs="Arial"/>
          <w:b/>
          <w:bCs/>
          <w:smallCaps/>
          <w:sz w:val="22"/>
          <w:szCs w:val="22"/>
        </w:rPr>
      </w:pPr>
    </w:p>
    <w:bookmarkStart w:id="41" w:name="_Pirkimo_sąlygų_2"/>
    <w:bookmarkStart w:id="42" w:name="_Pirkimo_sąlygų_4"/>
    <w:bookmarkStart w:id="43" w:name="_Hlk86825377"/>
    <w:bookmarkStart w:id="44" w:name="_Ref38540913"/>
    <w:bookmarkStart w:id="45" w:name="_Ref38898051"/>
    <w:bookmarkStart w:id="46" w:name="_Ref38901392"/>
    <w:bookmarkStart w:id="47" w:name="_Toc48053189"/>
    <w:bookmarkStart w:id="48" w:name="_Toc85706892"/>
    <w:bookmarkEnd w:id="41"/>
    <w:bookmarkEnd w:id="42"/>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9"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9"/>
      <w:r w:rsidRPr="00C0732C">
        <w:rPr>
          <w:rFonts w:ascii="Trebuchet MS" w:hAnsi="Trebuchet MS"/>
          <w:color w:val="0070C0"/>
          <w:sz w:val="22"/>
          <w:szCs w:val="22"/>
        </w:rPr>
        <w:fldChar w:fldCharType="end"/>
      </w:r>
    </w:p>
    <w:bookmarkEnd w:id="43"/>
    <w:bookmarkEnd w:id="44"/>
    <w:bookmarkEnd w:id="45"/>
    <w:bookmarkEnd w:id="46"/>
    <w:bookmarkEnd w:id="47"/>
    <w:bookmarkEnd w:id="48"/>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50" w:name="_Pirkimo_sąlygų_3"/>
      <w:bookmarkEnd w:id="50"/>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1" w:name="_Pirkimo_sąlygų_5"/>
      <w:bookmarkStart w:id="52" w:name="_Toc143766924"/>
      <w:bookmarkEnd w:id="51"/>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2"/>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3" w:name="_Pirkimo_sąlygų_6"/>
      <w:bookmarkStart w:id="54" w:name="_Toc143766925"/>
      <w:bookmarkEnd w:id="53"/>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4"/>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55" w:name="_Toc143764422"/>
      <w:r w:rsidRPr="00070D56">
        <w:rPr>
          <w:rFonts w:ascii="Trebuchet MS" w:hAnsi="Trebuchet MS"/>
          <w:sz w:val="22"/>
          <w:szCs w:val="22"/>
        </w:rPr>
        <w:t>Sutarties projektas pateikiamas atskiru dokumentu, Word formatu.</w:t>
      </w:r>
      <w:bookmarkEnd w:id="55"/>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6" w:name="_Pirkimo_sąlygų_7"/>
      <w:bookmarkStart w:id="57" w:name="_Toc143766926"/>
      <w:bookmarkEnd w:id="56"/>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7"/>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8" w:name="_Toc154651013"/>
      <w:r>
        <w:rPr>
          <w:rFonts w:ascii="Trebuchet MS" w:hAnsi="Trebuchet MS" w:cs="Arial"/>
        </w:rPr>
        <w:br w:type="page"/>
      </w:r>
    </w:p>
    <w:p w14:paraId="28321380" w14:textId="4A4435B4"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9" w:name="_Hlk152603395"/>
      <w:r w:rsidRPr="004D7E15">
        <w:rPr>
          <w:rFonts w:ascii="Trebuchet MS" w:eastAsiaTheme="majorEastAsia" w:hAnsi="Trebuchet MS" w:cstheme="majorBidi"/>
          <w:color w:val="0070C0"/>
          <w:sz w:val="22"/>
          <w:szCs w:val="22"/>
        </w:rPr>
        <w:t>Tiekėjo deklaracija dėl VPĮ 45 str. 2</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9"/>
      <w:r w:rsidRPr="004D7E15">
        <w:rPr>
          <w:rFonts w:ascii="Trebuchet MS" w:eastAsiaTheme="majorEastAsia" w:hAnsi="Trebuchet MS" w:cstheme="majorBidi"/>
          <w:color w:val="0070C0"/>
          <w:sz w:val="22"/>
          <w:szCs w:val="22"/>
        </w:rPr>
        <w:t>“</w:t>
      </w:r>
      <w:bookmarkEnd w:id="58"/>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F543165"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0" w:name="_Hlk146983908"/>
      <w:bookmarkStart w:id="61"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0"/>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1"/>
      <w:r w:rsidRPr="00E70114">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darbai/</w:t>
      </w:r>
      <w:r w:rsidR="005F59DA">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paslaugos</w:t>
      </w:r>
      <w:r w:rsidR="005F59DA">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7A43592"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5F59DA">
        <w:rPr>
          <w:rFonts w:ascii="Trebuchet MS" w:eastAsia="Calibri" w:hAnsi="Trebuchet MS" w:cs="Times New Roman"/>
          <w:kern w:val="2"/>
          <w:sz w:val="22"/>
          <w:szCs w:val="22"/>
          <w:lang w:eastAsia="en-US"/>
          <w14:ligatures w14:val="standardContextual"/>
        </w:rPr>
        <w:t xml:space="preserve">darbų/ paslaugų/ </w:t>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2"/>
      <w:footerReference w:type="default" r:id="rId13"/>
      <w:headerReference w:type="first" r:id="rId14"/>
      <w:footerReference w:type="first" r:id="rId1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15FE" w14:textId="77777777" w:rsidR="00C95EFB" w:rsidRDefault="00C95EFB" w:rsidP="00D05666">
      <w:r>
        <w:separator/>
      </w:r>
    </w:p>
  </w:endnote>
  <w:endnote w:type="continuationSeparator" w:id="0">
    <w:p w14:paraId="10FB4E1C" w14:textId="77777777" w:rsidR="00C95EFB" w:rsidRDefault="00C95EFB" w:rsidP="00D05666">
      <w:r>
        <w:continuationSeparator/>
      </w:r>
    </w:p>
  </w:endnote>
  <w:endnote w:type="continuationNotice" w:id="1">
    <w:p w14:paraId="0194C7D6" w14:textId="77777777" w:rsidR="00C95EFB" w:rsidRDefault="00C95E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miri">
    <w:panose1 w:val="00000500000000000000"/>
    <w:charset w:val="BA"/>
    <w:family w:val="auto"/>
    <w:pitch w:val="variable"/>
    <w:sig w:usb0="A000206F" w:usb1="82002043"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E537" w14:textId="77777777" w:rsidR="00C95EFB" w:rsidRDefault="00C95EFB" w:rsidP="00D05666">
      <w:r>
        <w:separator/>
      </w:r>
    </w:p>
  </w:footnote>
  <w:footnote w:type="continuationSeparator" w:id="0">
    <w:p w14:paraId="0100F799" w14:textId="77777777" w:rsidR="00C95EFB" w:rsidRDefault="00C95EFB" w:rsidP="00D05666">
      <w:r>
        <w:continuationSeparator/>
      </w:r>
    </w:p>
  </w:footnote>
  <w:footnote w:type="continuationNotice" w:id="1">
    <w:p w14:paraId="0B736C92" w14:textId="77777777" w:rsidR="00C95EFB" w:rsidRDefault="00C95E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0"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2"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6"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9"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0"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3"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4"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9" w15:restartNumberingAfterBreak="0">
    <w:nsid w:val="61357749"/>
    <w:multiLevelType w:val="multilevel"/>
    <w:tmpl w:val="BA5ABC96"/>
    <w:numStyleLink w:val="Style2"/>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3"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4" w15:restartNumberingAfterBreak="0">
    <w:nsid w:val="794105F3"/>
    <w:multiLevelType w:val="multilevel"/>
    <w:tmpl w:val="0809001F"/>
    <w:numStyleLink w:val="Style1"/>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0"/>
  </w:num>
  <w:num w:numId="3" w16cid:durableId="676150427">
    <w:abstractNumId w:val="17"/>
  </w:num>
  <w:num w:numId="4" w16cid:durableId="1333143428">
    <w:abstractNumId w:val="35"/>
  </w:num>
  <w:num w:numId="5" w16cid:durableId="625742450">
    <w:abstractNumId w:val="9"/>
  </w:num>
  <w:num w:numId="6" w16cid:durableId="1491287220">
    <w:abstractNumId w:val="1"/>
  </w:num>
  <w:num w:numId="7" w16cid:durableId="1790125788">
    <w:abstractNumId w:val="18"/>
  </w:num>
  <w:num w:numId="8" w16cid:durableId="23870079">
    <w:abstractNumId w:val="33"/>
  </w:num>
  <w:num w:numId="9" w16cid:durableId="1700080404">
    <w:abstractNumId w:val="31"/>
  </w:num>
  <w:num w:numId="10" w16cid:durableId="170262899">
    <w:abstractNumId w:val="32"/>
  </w:num>
  <w:num w:numId="11" w16cid:durableId="592934001">
    <w:abstractNumId w:val="20"/>
  </w:num>
  <w:num w:numId="12" w16cid:durableId="1032144177">
    <w:abstractNumId w:val="12"/>
  </w:num>
  <w:num w:numId="13" w16cid:durableId="1709064840">
    <w:abstractNumId w:val="34"/>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4"/>
  </w:num>
  <w:num w:numId="17" w16cid:durableId="404112090">
    <w:abstractNumId w:val="15"/>
  </w:num>
  <w:num w:numId="18" w16cid:durableId="1039204462">
    <w:abstractNumId w:val="21"/>
  </w:num>
  <w:num w:numId="19" w16cid:durableId="1620532235">
    <w:abstractNumId w:val="25"/>
  </w:num>
  <w:num w:numId="20" w16cid:durableId="1361935725">
    <w:abstractNumId w:val="23"/>
  </w:num>
  <w:num w:numId="21" w16cid:durableId="1767263401">
    <w:abstractNumId w:val="3"/>
  </w:num>
  <w:num w:numId="22" w16cid:durableId="1090007391">
    <w:abstractNumId w:val="19"/>
  </w:num>
  <w:num w:numId="23" w16cid:durableId="1873759906">
    <w:abstractNumId w:val="14"/>
  </w:num>
  <w:num w:numId="24" w16cid:durableId="16374872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1"/>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9"/>
  </w:num>
  <w:num w:numId="30" w16cid:durableId="708719718">
    <w:abstractNumId w:val="16"/>
  </w:num>
  <w:num w:numId="31" w16cid:durableId="2907897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3"/>
  </w:num>
  <w:num w:numId="33" w16cid:durableId="1301425955">
    <w:abstractNumId w:val="5"/>
  </w:num>
  <w:num w:numId="34" w16cid:durableId="241650236">
    <w:abstractNumId w:val="22"/>
  </w:num>
  <w:num w:numId="35" w16cid:durableId="406390387">
    <w:abstractNumId w:val="26"/>
  </w:num>
  <w:num w:numId="36" w16cid:durableId="1044717743">
    <w:abstractNumId w:val="8"/>
  </w:num>
  <w:num w:numId="37" w16cid:durableId="136061770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60026C"/>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5081"/>
    <w:rsid w:val="008D6F67"/>
    <w:rsid w:val="008D704D"/>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1150"/>
    <w:rsid w:val="00A71BA0"/>
    <w:rsid w:val="00A71E5E"/>
    <w:rsid w:val="00A728AD"/>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748"/>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2B5E"/>
    <w:rsid w:val="00C93190"/>
    <w:rsid w:val="00C93240"/>
    <w:rsid w:val="00C94445"/>
    <w:rsid w:val="00C948BF"/>
    <w:rsid w:val="00C94A83"/>
    <w:rsid w:val="00C94B9F"/>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65C6"/>
    <w:rsid w:val="00CA7C53"/>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16</Pages>
  <Words>18521</Words>
  <Characters>10557</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29020</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549</cp:revision>
  <cp:lastPrinted>2024-03-08T03:29:00Z</cp:lastPrinted>
  <dcterms:created xsi:type="dcterms:W3CDTF">2024-08-29T07:57:00Z</dcterms:created>
  <dcterms:modified xsi:type="dcterms:W3CDTF">2025-02-24T10:14:00Z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